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5992415F" w:rsidR="00824ECD" w:rsidRPr="00781C99" w:rsidRDefault="00D14934" w:rsidP="00824ECD">
            <w:pPr>
              <w:pStyle w:val="Title"/>
            </w:pPr>
            <w:bookmarkStart w:id="0" w:name="_Toc234219367"/>
            <w:r>
              <w:t>P</w:t>
            </w:r>
            <w:r w:rsidR="004D4E6D">
              <w:t xml:space="preserve">rep–Year </w:t>
            </w:r>
            <w:r w:rsidR="00221CD2">
              <w:t>2</w:t>
            </w:r>
            <w:r>
              <w:t xml:space="preserve"> </w:t>
            </w:r>
            <w:r w:rsidR="004D4E6D">
              <w:t>multi-age</w:t>
            </w:r>
            <w:r>
              <w:t xml:space="preserve"> </w:t>
            </w:r>
            <w:sdt>
              <w:sdtPr>
                <w:alias w:val="Subject Name"/>
                <w:tag w:val="DocumentField8"/>
                <w:id w:val="-1221049525"/>
                <w:placeholder>
                  <w:docPart w:val="CCEA6D4822DF4A5794ED94A04BEC4771"/>
                </w:placeholder>
                <w:dataBinding w:prefixMappings="xmlns:ns0='http://QCAA.qld.edu.au' " w:xpath="/ns0:QCAA[1]/ns0:DocumentField8[1]" w:storeItemID="{ECF99190-FDC9-4DC7-BF4D-418697363580}"/>
                <w:text/>
              </w:sdtPr>
              <w:sdtContent>
                <w:r w:rsidR="00A72DFB">
                  <w:t>Science</w:t>
                </w:r>
              </w:sdtContent>
            </w:sdt>
            <w:r w:rsidR="00824ECD">
              <w:br/>
            </w:r>
            <w:r w:rsidR="0062087D">
              <w:t>Curriculum</w:t>
            </w:r>
            <w:r w:rsidR="00824ECD">
              <w:t xml:space="preserve"> and assessment plan</w:t>
            </w:r>
          </w:p>
          <w:sdt>
            <w:sdtPr>
              <w:alias w:val="Document Subtitle"/>
              <w:tag w:val="DocumentSubtitle"/>
              <w:id w:val="892237444"/>
              <w:placeholder>
                <w:docPart w:val="6615037B85724AEA87F4ADD1DFBAA922"/>
              </w:placeholder>
              <w:dataBinding w:prefixMappings="xmlns:ns0='http://QCAA.qld.edu.au' " w:xpath="/ns0:QCAA[1]/ns0:DocumentSubtitle[1]" w:storeItemID="{ECF99190-FDC9-4DC7-BF4D-418697363580}"/>
              <w:text/>
            </w:sdtPr>
            <w:sdtContent>
              <w:p w14:paraId="45230DF3" w14:textId="71151B82" w:rsidR="00DD64E1" w:rsidRPr="002D704B" w:rsidRDefault="00C74D43" w:rsidP="00824ECD">
                <w:pPr>
                  <w:pStyle w:val="Subtitle"/>
                </w:pPr>
                <w:r>
                  <w:t>Example</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2276B1BD" w14:textId="56DD3AD8" w:rsidR="0028569D" w:rsidRPr="00C74D43" w:rsidRDefault="0028569D" w:rsidP="00C74D43">
      <w:bookmarkStart w:id="2" w:name="_Toc381954905"/>
      <w:bookmarkEnd w:id="1"/>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0926B5FC" w:rsidR="00B12109" w:rsidRDefault="00B12109" w:rsidP="0025418D">
            <w:pPr>
              <w:pStyle w:val="Tableheading"/>
            </w:pPr>
            <w:r>
              <w:t xml:space="preserve">Context and cohort considerations </w:t>
            </w:r>
          </w:p>
        </w:tc>
      </w:tr>
      <w:tr w:rsidR="00B12109" w:rsidRPr="009A061A" w14:paraId="1F27A4BD" w14:textId="77777777" w:rsidTr="000948BC">
        <w:trPr>
          <w:trHeight w:val="346"/>
        </w:trPr>
        <w:tc>
          <w:tcPr>
            <w:tcW w:w="5000" w:type="pct"/>
          </w:tcPr>
          <w:p w14:paraId="0C4FF3DB" w14:textId="068E52E2" w:rsidR="00681950" w:rsidRDefault="00AB1A5A" w:rsidP="00F86288">
            <w:pPr>
              <w:pStyle w:val="Tabletextpadded"/>
            </w:pPr>
            <w:r w:rsidRPr="003B67F8">
              <w:t>This is a multiage grouping</w:t>
            </w:r>
            <w:r w:rsidR="008E2060">
              <w:t xml:space="preserve">, </w:t>
            </w:r>
            <w:r w:rsidR="00111181" w:rsidRPr="003B67F8">
              <w:t>formed for one year only</w:t>
            </w:r>
            <w:r w:rsidR="00196120">
              <w:t>,</w:t>
            </w:r>
            <w:r w:rsidR="00111181" w:rsidRPr="003B67F8">
              <w:t xml:space="preserve"> to manage </w:t>
            </w:r>
            <w:r w:rsidR="00FC29C5" w:rsidRPr="003B67F8">
              <w:t>un</w:t>
            </w:r>
            <w:r w:rsidR="00564D23">
              <w:t>even</w:t>
            </w:r>
            <w:r w:rsidR="00111181" w:rsidRPr="003B67F8">
              <w:t xml:space="preserve"> enrol</w:t>
            </w:r>
            <w:r w:rsidR="00781D17" w:rsidRPr="003B67F8">
              <w:t>ments</w:t>
            </w:r>
            <w:r w:rsidR="00A01DA7">
              <w:t xml:space="preserve"> across year levels</w:t>
            </w:r>
            <w:r w:rsidR="00781D17" w:rsidRPr="003B67F8">
              <w:t xml:space="preserve">. Students will move into single year classes </w:t>
            </w:r>
            <w:r w:rsidR="00654379">
              <w:t>the following</w:t>
            </w:r>
            <w:r w:rsidR="00654379" w:rsidRPr="003B67F8">
              <w:t xml:space="preserve"> </w:t>
            </w:r>
            <w:r w:rsidR="00554D59" w:rsidRPr="003B67F8">
              <w:t>year.</w:t>
            </w:r>
            <w:r w:rsidR="00602A2D" w:rsidRPr="003B67F8">
              <w:t xml:space="preserve"> </w:t>
            </w:r>
          </w:p>
          <w:p w14:paraId="46430DB9" w14:textId="416CA852" w:rsidR="00196120" w:rsidRPr="008C65AC" w:rsidRDefault="006271E0" w:rsidP="00F86288">
            <w:pPr>
              <w:pStyle w:val="Tabletextpadded"/>
            </w:pPr>
            <w:r w:rsidRPr="00B5367B">
              <w:rPr>
                <w:rFonts w:eastAsiaTheme="minorHAnsi" w:cstheme="minorBidi"/>
                <w:szCs w:val="22"/>
                <w:lang w:eastAsia="en-US"/>
              </w:rPr>
              <w:t>A significant percentage of Prep students have attended a kindergarten program and their transition statements, along with conversations with the kindergartens, support understanding of those students’ early language, literacy and numeracy learning experiences and strengths.</w:t>
            </w:r>
            <w:r w:rsidR="00FC1E68" w:rsidRPr="00B5367B">
              <w:rPr>
                <w:rFonts w:eastAsiaTheme="minorHAnsi" w:cstheme="minorBidi"/>
                <w:szCs w:val="22"/>
                <w:lang w:eastAsia="en-US"/>
              </w:rPr>
              <w:t xml:space="preserve"> </w:t>
            </w:r>
            <w:r w:rsidR="008D7C99" w:rsidRPr="00B5367B">
              <w:rPr>
                <w:rFonts w:eastAsiaTheme="minorHAnsi" w:cstheme="minorBidi"/>
                <w:szCs w:val="22"/>
                <w:lang w:eastAsia="en-US"/>
              </w:rPr>
              <w:t xml:space="preserve">Students work in groups within their enrolled year level </w:t>
            </w:r>
            <w:proofErr w:type="gramStart"/>
            <w:r w:rsidR="008D7C99" w:rsidRPr="00B5367B">
              <w:rPr>
                <w:rFonts w:eastAsiaTheme="minorHAnsi" w:cstheme="minorBidi"/>
                <w:szCs w:val="22"/>
                <w:lang w:eastAsia="en-US"/>
              </w:rPr>
              <w:t>and also</w:t>
            </w:r>
            <w:proofErr w:type="gramEnd"/>
            <w:r w:rsidR="008D7C99" w:rsidRPr="00B5367B">
              <w:rPr>
                <w:rFonts w:eastAsiaTheme="minorHAnsi" w:cstheme="minorBidi"/>
                <w:szCs w:val="22"/>
                <w:lang w:eastAsia="en-US"/>
              </w:rPr>
              <w:t xml:space="preserve"> in groups based on their </w:t>
            </w:r>
            <w:r w:rsidR="004B41DE" w:rsidRPr="00B5367B">
              <w:rPr>
                <w:rFonts w:eastAsiaTheme="minorHAnsi" w:cstheme="minorBidi"/>
                <w:szCs w:val="22"/>
                <w:lang w:eastAsia="en-US"/>
              </w:rPr>
              <w:t xml:space="preserve">language and literacy </w:t>
            </w:r>
            <w:r w:rsidR="000F755C" w:rsidRPr="00B5367B">
              <w:rPr>
                <w:rFonts w:eastAsiaTheme="minorHAnsi" w:cstheme="minorBidi"/>
                <w:szCs w:val="22"/>
                <w:lang w:eastAsia="en-US"/>
              </w:rPr>
              <w:t>levels</w:t>
            </w:r>
            <w:r w:rsidR="00A90DFC" w:rsidRPr="00B5367B">
              <w:rPr>
                <w:rFonts w:eastAsiaTheme="minorHAnsi" w:cstheme="minorBidi"/>
                <w:szCs w:val="22"/>
                <w:lang w:eastAsia="en-US"/>
              </w:rPr>
              <w:t xml:space="preserve"> across year levels</w:t>
            </w:r>
            <w:r w:rsidR="000F755C" w:rsidRPr="00B5367B">
              <w:rPr>
                <w:rFonts w:eastAsiaTheme="minorHAnsi" w:cstheme="minorBidi"/>
                <w:szCs w:val="22"/>
                <w:lang w:eastAsia="en-US"/>
              </w:rPr>
              <w:t>.</w:t>
            </w:r>
            <w:r w:rsidR="00D764B5" w:rsidRPr="00B5367B">
              <w:rPr>
                <w:rFonts w:eastAsiaTheme="minorHAnsi" w:cstheme="minorBidi"/>
                <w:szCs w:val="22"/>
                <w:lang w:eastAsia="en-US"/>
              </w:rPr>
              <w:t xml:space="preserve"> </w:t>
            </w:r>
            <w:r w:rsidR="00436484" w:rsidRPr="00B5367B">
              <w:rPr>
                <w:rFonts w:eastAsiaTheme="minorHAnsi" w:cstheme="minorBidi"/>
                <w:szCs w:val="22"/>
                <w:lang w:eastAsia="en-US"/>
              </w:rPr>
              <w:t xml:space="preserve">Use of common imaginative and informative </w:t>
            </w:r>
            <w:r w:rsidR="00D43D60" w:rsidRPr="00B5367B">
              <w:rPr>
                <w:rFonts w:eastAsiaTheme="minorHAnsi" w:cstheme="minorBidi"/>
                <w:szCs w:val="22"/>
                <w:lang w:eastAsia="en-US"/>
              </w:rPr>
              <w:t>science-</w:t>
            </w:r>
            <w:r w:rsidR="00A51BD1" w:rsidRPr="00B5367B">
              <w:rPr>
                <w:rFonts w:eastAsiaTheme="minorHAnsi" w:cstheme="minorBidi"/>
                <w:szCs w:val="22"/>
                <w:lang w:eastAsia="en-US"/>
              </w:rPr>
              <w:t xml:space="preserve">themed </w:t>
            </w:r>
            <w:r w:rsidR="00436484" w:rsidRPr="00B5367B">
              <w:rPr>
                <w:rFonts w:eastAsiaTheme="minorHAnsi" w:cstheme="minorBidi"/>
                <w:szCs w:val="22"/>
                <w:lang w:eastAsia="en-US"/>
              </w:rPr>
              <w:t xml:space="preserve">texts </w:t>
            </w:r>
            <w:r w:rsidR="005E2D7B" w:rsidRPr="00B5367B">
              <w:rPr>
                <w:rFonts w:eastAsiaTheme="minorHAnsi" w:cstheme="minorBidi"/>
                <w:szCs w:val="22"/>
                <w:lang w:eastAsia="en-US"/>
              </w:rPr>
              <w:t xml:space="preserve">in Units 1 and 3 </w:t>
            </w:r>
            <w:r w:rsidR="0061235D" w:rsidRPr="00B5367B">
              <w:rPr>
                <w:rFonts w:eastAsiaTheme="minorHAnsi" w:cstheme="minorBidi"/>
                <w:szCs w:val="22"/>
                <w:lang w:eastAsia="en-US"/>
              </w:rPr>
              <w:t>creates</w:t>
            </w:r>
            <w:r w:rsidR="00436484" w:rsidRPr="00B5367B">
              <w:rPr>
                <w:rFonts w:eastAsiaTheme="minorHAnsi" w:cstheme="minorBidi"/>
                <w:szCs w:val="22"/>
                <w:lang w:eastAsia="en-US"/>
              </w:rPr>
              <w:t xml:space="preserve"> a co</w:t>
            </w:r>
            <w:r w:rsidR="00811024" w:rsidRPr="00B5367B">
              <w:rPr>
                <w:rFonts w:eastAsiaTheme="minorHAnsi" w:cstheme="minorBidi"/>
                <w:szCs w:val="22"/>
                <w:lang w:eastAsia="en-US"/>
              </w:rPr>
              <w:t>hesive</w:t>
            </w:r>
            <w:r w:rsidR="00436484" w:rsidRPr="00B5367B">
              <w:rPr>
                <w:rFonts w:eastAsiaTheme="minorHAnsi" w:cstheme="minorBidi"/>
                <w:szCs w:val="22"/>
                <w:lang w:eastAsia="en-US"/>
              </w:rPr>
              <w:t xml:space="preserve"> thread between the </w:t>
            </w:r>
            <w:r w:rsidR="00811024" w:rsidRPr="00B5367B">
              <w:rPr>
                <w:rFonts w:eastAsiaTheme="minorHAnsi" w:cstheme="minorBidi"/>
                <w:szCs w:val="22"/>
                <w:lang w:eastAsia="en-US"/>
              </w:rPr>
              <w:t>year level contexts</w:t>
            </w:r>
            <w:r w:rsidR="00D43D60" w:rsidRPr="00B5367B">
              <w:rPr>
                <w:rFonts w:eastAsiaTheme="minorHAnsi" w:cstheme="minorBidi"/>
                <w:szCs w:val="22"/>
                <w:lang w:eastAsia="en-US"/>
              </w:rPr>
              <w:t>;</w:t>
            </w:r>
            <w:r w:rsidR="00A4256F" w:rsidRPr="00B5367B">
              <w:rPr>
                <w:rFonts w:eastAsiaTheme="minorHAnsi" w:cstheme="minorBidi"/>
                <w:szCs w:val="22"/>
                <w:lang w:eastAsia="en-US"/>
              </w:rPr>
              <w:t xml:space="preserve"> </w:t>
            </w:r>
            <w:r w:rsidR="00D43D60" w:rsidRPr="00B5367B">
              <w:rPr>
                <w:rFonts w:eastAsiaTheme="minorHAnsi" w:cstheme="minorBidi"/>
                <w:szCs w:val="22"/>
                <w:lang w:eastAsia="en-US"/>
              </w:rPr>
              <w:t xml:space="preserve">the </w:t>
            </w:r>
            <w:r w:rsidR="00A4256F" w:rsidRPr="00B5367B">
              <w:rPr>
                <w:rFonts w:eastAsiaTheme="minorHAnsi" w:cstheme="minorBidi"/>
                <w:szCs w:val="22"/>
                <w:lang w:eastAsia="en-US"/>
              </w:rPr>
              <w:t>u</w:t>
            </w:r>
            <w:r w:rsidR="001B3B8B" w:rsidRPr="00B5367B">
              <w:rPr>
                <w:rFonts w:eastAsiaTheme="minorHAnsi" w:cstheme="minorBidi"/>
                <w:szCs w:val="22"/>
                <w:lang w:eastAsia="en-US"/>
              </w:rPr>
              <w:t xml:space="preserve">se of familiar objects and materials </w:t>
            </w:r>
            <w:r w:rsidR="005E2D7B" w:rsidRPr="00B5367B">
              <w:rPr>
                <w:rFonts w:eastAsiaTheme="minorHAnsi" w:cstheme="minorBidi"/>
                <w:szCs w:val="22"/>
                <w:lang w:eastAsia="en-US"/>
              </w:rPr>
              <w:t xml:space="preserve">in Units 2 and 4 </w:t>
            </w:r>
            <w:r w:rsidR="001B3B8B" w:rsidRPr="00B5367B">
              <w:rPr>
                <w:rFonts w:eastAsiaTheme="minorHAnsi" w:cstheme="minorBidi"/>
                <w:szCs w:val="22"/>
                <w:lang w:eastAsia="en-US"/>
              </w:rPr>
              <w:t xml:space="preserve">provides this </w:t>
            </w:r>
            <w:r w:rsidR="00050FA8" w:rsidRPr="00B5367B">
              <w:rPr>
                <w:rFonts w:eastAsiaTheme="minorHAnsi" w:cstheme="minorBidi"/>
                <w:szCs w:val="22"/>
                <w:lang w:eastAsia="en-US"/>
              </w:rPr>
              <w:t>cohesion.</w:t>
            </w:r>
            <w:r w:rsidR="00B969EA" w:rsidRPr="00B5367B">
              <w:rPr>
                <w:rFonts w:eastAsiaTheme="minorHAnsi" w:cstheme="minorBidi"/>
                <w:szCs w:val="22"/>
                <w:lang w:eastAsia="en-US"/>
              </w:rPr>
              <w:t xml:space="preserve"> </w:t>
            </w:r>
          </w:p>
          <w:p w14:paraId="06544CF0" w14:textId="401AD137" w:rsidR="00B12109" w:rsidRPr="00B12109" w:rsidRDefault="009D506A" w:rsidP="00F86288">
            <w:pPr>
              <w:pStyle w:val="Tabletextpadded"/>
            </w:pPr>
            <w:r>
              <w:t>T</w:t>
            </w:r>
            <w:r w:rsidR="00C25320" w:rsidRPr="003B67F8">
              <w:t xml:space="preserve">he classroom teacher </w:t>
            </w:r>
            <w:r>
              <w:t xml:space="preserve">provides a </w:t>
            </w:r>
            <w:proofErr w:type="gramStart"/>
            <w:r>
              <w:t>Science</w:t>
            </w:r>
            <w:proofErr w:type="gramEnd"/>
            <w:r>
              <w:t xml:space="preserve"> lesson </w:t>
            </w:r>
            <w:r w:rsidR="0057733F">
              <w:t>once</w:t>
            </w:r>
            <w:r w:rsidR="00C25320" w:rsidRPr="003B67F8">
              <w:t xml:space="preserve"> a week</w:t>
            </w:r>
            <w:r w:rsidR="002630E3" w:rsidRPr="003B67F8">
              <w:t xml:space="preserve"> with flexibility around </w:t>
            </w:r>
            <w:r w:rsidR="008E75BE" w:rsidRPr="003B67F8">
              <w:t xml:space="preserve">the timing of assessment to allow teacher aides </w:t>
            </w:r>
            <w:r w:rsidR="008E75BE">
              <w:t xml:space="preserve">to </w:t>
            </w:r>
            <w:r w:rsidR="00822FFB" w:rsidRPr="00A51BD1">
              <w:t>assist as</w:t>
            </w:r>
            <w:r w:rsidR="008E75BE" w:rsidRPr="00A51BD1">
              <w:t xml:space="preserve"> required.</w:t>
            </w:r>
          </w:p>
        </w:tc>
      </w:tr>
    </w:tbl>
    <w:tbl>
      <w:tblPr>
        <w:tblStyle w:val="QCAAtablestyle1"/>
        <w:tblW w:w="5000" w:type="pct"/>
        <w:tblLook w:val="0620" w:firstRow="1" w:lastRow="0" w:firstColumn="0" w:lastColumn="0" w:noHBand="1" w:noVBand="1"/>
      </w:tblPr>
      <w:tblGrid>
        <w:gridCol w:w="6988"/>
        <w:gridCol w:w="6901"/>
        <w:gridCol w:w="88"/>
        <w:gridCol w:w="6985"/>
      </w:tblGrid>
      <w:tr w:rsidR="00664A6F" w:rsidRPr="009A061A" w14:paraId="2979D0D3" w14:textId="77777777" w:rsidTr="00664A6F">
        <w:trPr>
          <w:cnfStyle w:val="100000000000" w:firstRow="1" w:lastRow="0" w:firstColumn="0" w:lastColumn="0" w:oddVBand="0" w:evenVBand="0" w:oddHBand="0" w:evenHBand="0" w:firstRowFirstColumn="0" w:firstRowLastColumn="0" w:lastRowFirstColumn="0" w:lastRowLastColumn="0"/>
          <w:trHeight w:val="346"/>
          <w:tblHeader/>
        </w:trPr>
        <w:tc>
          <w:tcPr>
            <w:tcW w:w="1667" w:type="pct"/>
          </w:tcPr>
          <w:p w14:paraId="469B1B92" w14:textId="1899DBFD" w:rsidR="00664A6F" w:rsidRPr="009A061A" w:rsidRDefault="00664A6F" w:rsidP="0025418D">
            <w:pPr>
              <w:pStyle w:val="Tableheading"/>
            </w:pPr>
            <w:r>
              <w:t>L</w:t>
            </w:r>
            <w:r w:rsidRPr="009A061A">
              <w:t>evel description</w:t>
            </w:r>
            <w:r>
              <w:t xml:space="preserve"> — Prep </w:t>
            </w:r>
          </w:p>
        </w:tc>
        <w:tc>
          <w:tcPr>
            <w:tcW w:w="1646" w:type="pct"/>
          </w:tcPr>
          <w:p w14:paraId="6820D817" w14:textId="2A36754E" w:rsidR="00664A6F" w:rsidRDefault="00664A6F" w:rsidP="0025418D">
            <w:pPr>
              <w:pStyle w:val="Tableheading"/>
            </w:pPr>
            <w:r>
              <w:t xml:space="preserve"> L</w:t>
            </w:r>
            <w:r w:rsidRPr="009A061A">
              <w:t>evel description</w:t>
            </w:r>
            <w:r>
              <w:t xml:space="preserve"> — Year 1 </w:t>
            </w:r>
          </w:p>
        </w:tc>
        <w:tc>
          <w:tcPr>
            <w:tcW w:w="1687" w:type="pct"/>
            <w:gridSpan w:val="2"/>
          </w:tcPr>
          <w:p w14:paraId="5D754285" w14:textId="173EF5D4" w:rsidR="00664A6F" w:rsidRDefault="00664A6F" w:rsidP="0025418D">
            <w:pPr>
              <w:pStyle w:val="Tableheading"/>
            </w:pPr>
            <w:r>
              <w:t xml:space="preserve"> L</w:t>
            </w:r>
            <w:r w:rsidRPr="009A061A">
              <w:t>evel description</w:t>
            </w:r>
            <w:r>
              <w:t xml:space="preserve"> — Year 2</w:t>
            </w:r>
          </w:p>
        </w:tc>
      </w:tr>
      <w:tr w:rsidR="00A34E9B" w14:paraId="69E24F12" w14:textId="77777777" w:rsidTr="00664A6F">
        <w:trPr>
          <w:trHeight w:val="1871"/>
        </w:trPr>
        <w:tc>
          <w:tcPr>
            <w:tcW w:w="1667" w:type="pct"/>
          </w:tcPr>
          <w:p w14:paraId="182E7AD1" w14:textId="77777777" w:rsidR="00A34E9B" w:rsidRDefault="00A34E9B" w:rsidP="0003316D">
            <w:pPr>
              <w:pStyle w:val="Tabletextpadded"/>
            </w:pPr>
            <w:r>
              <w:t xml:space="preserve">In Foundation, learning in </w:t>
            </w:r>
            <w:proofErr w:type="gramStart"/>
            <w:r>
              <w:t>Science</w:t>
            </w:r>
            <w:proofErr w:type="gramEnd"/>
            <w:r>
              <w:t xml:space="preserve"> builds on the Early Years Learning Framework and each student’s prior learning and experiences. Science encourages students to explore their environment and be curious about their surroundings.</w:t>
            </w:r>
          </w:p>
          <w:p w14:paraId="4A2A6BEE" w14:textId="77777777" w:rsidR="00A34E9B" w:rsidRDefault="00A34E9B" w:rsidP="0003316D">
            <w:pPr>
              <w:pStyle w:val="Tabletextpadded"/>
            </w:pPr>
            <w:r>
              <w:t>Students build wonder and their natural curiosity by observing everyday objects, materials and living things and by exploring changes in the world around them, including changes they can </w:t>
            </w:r>
            <w:proofErr w:type="gramStart"/>
            <w:r>
              <w:t>effect</w:t>
            </w:r>
            <w:proofErr w:type="gramEnd"/>
            <w:r>
              <w:t>, such as making things move or change shape. They learn that observations can be organised to make patterns and that these patterns can be used to make predictions about phenomena. They seek answers to questions they pose using their senses to gather different types of information. They understand that making observations and predictions is a core part of science.</w:t>
            </w:r>
          </w:p>
          <w:p w14:paraId="298E3D8A" w14:textId="77777777" w:rsidR="00A34E9B" w:rsidRDefault="00A34E9B" w:rsidP="0055428C">
            <w:pPr>
              <w:pStyle w:val="Tabletext"/>
            </w:pPr>
            <w:r>
              <w:t xml:space="preserve">Inquiry questions can help excite students’ curiosity and challenge their thinking. </w:t>
            </w:r>
          </w:p>
          <w:p w14:paraId="531360BD" w14:textId="2C0DD417" w:rsidR="00A34E9B" w:rsidRDefault="00A34E9B" w:rsidP="00A8347A">
            <w:pPr>
              <w:pStyle w:val="Tabletext"/>
              <w:keepNext/>
              <w:keepLines/>
            </w:pPr>
            <w:r>
              <w:t>Following are examples of inquiry questions that could be used to prompt discussion and exploration:</w:t>
            </w:r>
          </w:p>
          <w:p w14:paraId="13D08DCA" w14:textId="77777777" w:rsidR="00A34E9B" w:rsidRDefault="00A34E9B" w:rsidP="00A8347A">
            <w:pPr>
              <w:pStyle w:val="TableBullet"/>
              <w:keepNext/>
              <w:keepLines/>
              <w:numPr>
                <w:ilvl w:val="0"/>
                <w:numId w:val="4"/>
              </w:numPr>
              <w:ind w:left="170" w:hanging="170"/>
            </w:pPr>
            <w:r>
              <w:t>Why do we have different senses? How do we use them?</w:t>
            </w:r>
          </w:p>
          <w:p w14:paraId="42DC402C" w14:textId="77777777" w:rsidR="00A34E9B" w:rsidRDefault="00A34E9B" w:rsidP="00A8347A">
            <w:pPr>
              <w:pStyle w:val="TableBullet"/>
              <w:keepNext/>
              <w:keepLines/>
              <w:numPr>
                <w:ilvl w:val="0"/>
                <w:numId w:val="4"/>
              </w:numPr>
              <w:ind w:left="170" w:hanging="170"/>
            </w:pPr>
            <w:r>
              <w:t>Why is sorting important?</w:t>
            </w:r>
          </w:p>
          <w:p w14:paraId="16969DE5" w14:textId="77777777" w:rsidR="00A34E9B" w:rsidRDefault="00A34E9B" w:rsidP="00A8347A">
            <w:pPr>
              <w:pStyle w:val="TableBullet"/>
              <w:keepNext/>
              <w:keepLines/>
              <w:numPr>
                <w:ilvl w:val="0"/>
                <w:numId w:val="4"/>
              </w:numPr>
              <w:ind w:left="170" w:hanging="170"/>
            </w:pPr>
            <w:r>
              <w:t>How are a spider and a fly alike and different?</w:t>
            </w:r>
          </w:p>
          <w:p w14:paraId="72C027F6" w14:textId="77777777" w:rsidR="00A34E9B" w:rsidRDefault="00A34E9B" w:rsidP="00A8347A">
            <w:pPr>
              <w:pStyle w:val="TableBullet"/>
              <w:keepNext/>
              <w:keepLines/>
              <w:numPr>
                <w:ilvl w:val="0"/>
                <w:numId w:val="4"/>
              </w:numPr>
              <w:ind w:left="170" w:hanging="170"/>
            </w:pPr>
            <w:r>
              <w:t>Are wheels the only way to get around?</w:t>
            </w:r>
          </w:p>
          <w:p w14:paraId="414CF9CE" w14:textId="1EA67416" w:rsidR="00A34E9B" w:rsidRPr="0003316D" w:rsidRDefault="00A34E9B" w:rsidP="00A8347A">
            <w:pPr>
              <w:pStyle w:val="TableBullet"/>
              <w:keepNext/>
              <w:keepLines/>
              <w:numPr>
                <w:ilvl w:val="0"/>
                <w:numId w:val="4"/>
              </w:numPr>
              <w:ind w:left="170" w:hanging="170"/>
            </w:pPr>
            <w:r>
              <w:t>Why do people describe things differently?</w:t>
            </w:r>
          </w:p>
        </w:tc>
        <w:tc>
          <w:tcPr>
            <w:tcW w:w="1667" w:type="pct"/>
            <w:gridSpan w:val="2"/>
          </w:tcPr>
          <w:p w14:paraId="6DFFEF10" w14:textId="77777777" w:rsidR="00A34E9B" w:rsidRDefault="00A34E9B" w:rsidP="00200066">
            <w:pPr>
              <w:pStyle w:val="Tabletextpadded"/>
            </w:pPr>
            <w:r>
              <w:t>In Year 1 students extend their understanding of patterns by exploring patterns in daily and seasonal events, recognising that all living things share the same basic needs, and that objects can behave in predictable ways. They infer relationships from their observations and experiences and begin to link function with observable properties.</w:t>
            </w:r>
          </w:p>
          <w:p w14:paraId="0E8332B9" w14:textId="77777777" w:rsidR="00A34E9B" w:rsidRDefault="00A34E9B" w:rsidP="00200066">
            <w:pPr>
              <w:pStyle w:val="Tabletextpadded"/>
            </w:pPr>
            <w:r>
              <w:t>They observe that changes to objects and events can be large or small and happen quickly or slowly. Students pose questions and make predictions based on their observations and are introduced to ways of organising their observations to identify patterns. They appreciate that science involves observing, asking questions about and describing changes in objects and events.</w:t>
            </w:r>
          </w:p>
          <w:p w14:paraId="5A3DAB10" w14:textId="77777777" w:rsidR="00A34E9B" w:rsidRDefault="00A34E9B" w:rsidP="00200066">
            <w:pPr>
              <w:pStyle w:val="Tabletext"/>
            </w:pPr>
            <w:r>
              <w:t>Inquiry questions can help excite students’ curiosity and challenge their thinking. Following are examples of inquiry questions that could be used to prompt discussion and exploration:</w:t>
            </w:r>
          </w:p>
          <w:p w14:paraId="0AD86613" w14:textId="77777777" w:rsidR="00A34E9B" w:rsidRDefault="00A34E9B" w:rsidP="00200066">
            <w:pPr>
              <w:pStyle w:val="TableBullet"/>
              <w:numPr>
                <w:ilvl w:val="0"/>
                <w:numId w:val="4"/>
              </w:numPr>
              <w:ind w:left="170" w:hanging="170"/>
            </w:pPr>
            <w:r>
              <w:t>Does a fish have a home?</w:t>
            </w:r>
          </w:p>
          <w:p w14:paraId="2AD0918A" w14:textId="77777777" w:rsidR="00A34E9B" w:rsidRDefault="00A34E9B" w:rsidP="00200066">
            <w:pPr>
              <w:pStyle w:val="TableBullet"/>
              <w:numPr>
                <w:ilvl w:val="0"/>
                <w:numId w:val="4"/>
              </w:numPr>
              <w:ind w:left="170" w:hanging="170"/>
            </w:pPr>
            <w:r>
              <w:t>How do we know what season it is?</w:t>
            </w:r>
          </w:p>
          <w:p w14:paraId="1E6C1C2C" w14:textId="77777777" w:rsidR="00A34E9B" w:rsidRDefault="00A34E9B" w:rsidP="00200066">
            <w:pPr>
              <w:pStyle w:val="TableBullet"/>
              <w:numPr>
                <w:ilvl w:val="0"/>
                <w:numId w:val="4"/>
              </w:numPr>
              <w:ind w:left="170" w:hanging="170"/>
            </w:pPr>
            <w:r>
              <w:t>What makes playgrounds fun? How do playground designers come up with ideas?</w:t>
            </w:r>
          </w:p>
          <w:p w14:paraId="4B74637D" w14:textId="77777777" w:rsidR="00A34E9B" w:rsidRDefault="00A34E9B" w:rsidP="00200066">
            <w:pPr>
              <w:pStyle w:val="TableBullet"/>
              <w:numPr>
                <w:ilvl w:val="0"/>
                <w:numId w:val="4"/>
              </w:numPr>
              <w:ind w:left="170" w:hanging="170"/>
            </w:pPr>
            <w:r>
              <w:t>How can we tell if something has changed?</w:t>
            </w:r>
          </w:p>
          <w:p w14:paraId="48FC4D2B" w14:textId="344162B4" w:rsidR="00A34E9B" w:rsidRPr="00200066" w:rsidRDefault="00A34E9B" w:rsidP="0003467A">
            <w:pPr>
              <w:pStyle w:val="TableBullet"/>
              <w:numPr>
                <w:ilvl w:val="0"/>
                <w:numId w:val="4"/>
              </w:numPr>
              <w:ind w:left="170" w:hanging="170"/>
            </w:pPr>
            <w:r>
              <w:t>How does science help us care for ourselves and other living things?</w:t>
            </w:r>
          </w:p>
        </w:tc>
        <w:tc>
          <w:tcPr>
            <w:tcW w:w="1666" w:type="pct"/>
          </w:tcPr>
          <w:p w14:paraId="151CA0EF" w14:textId="77777777" w:rsidR="00A34E9B" w:rsidRDefault="00A34E9B" w:rsidP="004809A2">
            <w:pPr>
              <w:pStyle w:val="Tabletextpadded"/>
            </w:pPr>
            <w:r>
              <w:t xml:space="preserve">In Year 2 students build on their experiences of the natural and physical world to identify the components of simple systems. They appreciate that Earth is a planet in space and identify other celestial objects. They explore the ways components in a system interact, such as by using their bodies or combining and manipulating objects to make sounds. They build on their understanding of properties of materials to recognise that those properties stay the same when the material is changed physically. </w:t>
            </w:r>
          </w:p>
          <w:p w14:paraId="0656A43B" w14:textId="77777777" w:rsidR="00A34E9B" w:rsidRDefault="00A34E9B" w:rsidP="004809A2">
            <w:pPr>
              <w:pStyle w:val="Tabletextpadded"/>
            </w:pPr>
            <w:r>
              <w:t>They continue to build their understanding of patterns by observing that some patterns, such as the changing positions of the sun, moon and stars, can only be observed over certain timescales. As they explore patterns and relationships, they use counting and informal measurements to make and compare observations and recognise that organising these observations in tables makes it easier to identify and represent patterns. They appreciate that science involves making and organising observations to identify patterns and relationships, and that these patterns and relationships are the basis of scientific predictions.</w:t>
            </w:r>
          </w:p>
          <w:p w14:paraId="44E70FC6" w14:textId="77777777" w:rsidR="00A34E9B" w:rsidRDefault="00A34E9B" w:rsidP="004809A2">
            <w:pPr>
              <w:pStyle w:val="Tabletext"/>
            </w:pPr>
            <w:r>
              <w:t>Inquiry questions can help excite students’ curiosity and challenge their thinking. Following are examples of inquiry questions that could be used to prompt discussion and exploration:</w:t>
            </w:r>
          </w:p>
          <w:p w14:paraId="6F54FC70" w14:textId="77777777" w:rsidR="00A34E9B" w:rsidRDefault="00A34E9B" w:rsidP="004809A2">
            <w:pPr>
              <w:pStyle w:val="TableBullet"/>
              <w:numPr>
                <w:ilvl w:val="0"/>
                <w:numId w:val="4"/>
              </w:numPr>
              <w:ind w:left="170" w:hanging="170"/>
            </w:pPr>
            <w:r>
              <w:t>Who does science?</w:t>
            </w:r>
          </w:p>
          <w:p w14:paraId="2A6548E7" w14:textId="77777777" w:rsidR="00A34E9B" w:rsidRDefault="00A34E9B" w:rsidP="004809A2">
            <w:pPr>
              <w:pStyle w:val="TableBullet"/>
              <w:numPr>
                <w:ilvl w:val="0"/>
                <w:numId w:val="4"/>
              </w:numPr>
              <w:ind w:left="170" w:hanging="170"/>
            </w:pPr>
            <w:r>
              <w:t>How do we know Earth is round?</w:t>
            </w:r>
          </w:p>
          <w:p w14:paraId="0AAA9545" w14:textId="77777777" w:rsidR="00A34E9B" w:rsidRDefault="00A34E9B" w:rsidP="004809A2">
            <w:pPr>
              <w:pStyle w:val="TableBullet"/>
              <w:numPr>
                <w:ilvl w:val="0"/>
                <w:numId w:val="4"/>
              </w:numPr>
              <w:ind w:left="170" w:hanging="170"/>
            </w:pPr>
            <w:r>
              <w:t>How can we make and sense music?</w:t>
            </w:r>
          </w:p>
          <w:p w14:paraId="4D2D3941" w14:textId="77777777" w:rsidR="00A34E9B" w:rsidRDefault="00A34E9B" w:rsidP="004809A2">
            <w:pPr>
              <w:pStyle w:val="TableBullet"/>
              <w:numPr>
                <w:ilvl w:val="0"/>
                <w:numId w:val="4"/>
              </w:numPr>
              <w:ind w:left="170" w:hanging="170"/>
            </w:pPr>
            <w:r>
              <w:t>What’s the best material? Why?</w:t>
            </w:r>
          </w:p>
          <w:p w14:paraId="7A06148A" w14:textId="6532026B" w:rsidR="00A34E9B" w:rsidRPr="002E627B" w:rsidRDefault="00A34E9B" w:rsidP="00D16796">
            <w:pPr>
              <w:pStyle w:val="TableBullet"/>
              <w:numPr>
                <w:ilvl w:val="0"/>
                <w:numId w:val="4"/>
              </w:numPr>
              <w:ind w:left="170" w:hanging="170"/>
            </w:pPr>
            <w:r>
              <w:t>How does the sky change over time?</w:t>
            </w:r>
          </w:p>
        </w:tc>
      </w:tr>
    </w:tbl>
    <w:p w14:paraId="04B2246E" w14:textId="60548B9A" w:rsidR="001D65DE" w:rsidRDefault="001D65DE" w:rsidP="00D01C89"/>
    <w:p w14:paraId="267C85F6" w14:textId="77777777" w:rsidR="001D65DE" w:rsidRDefault="001D65DE">
      <w:pPr>
        <w:spacing w:before="80" w:after="80"/>
      </w:pPr>
      <w:r>
        <w:br w:type="page"/>
      </w:r>
    </w:p>
    <w:tbl>
      <w:tblPr>
        <w:tblStyle w:val="QCAAtablestyle2"/>
        <w:tblW w:w="4999" w:type="pct"/>
        <w:tblInd w:w="5" w:type="dxa"/>
        <w:tblLayout w:type="fixed"/>
        <w:tblLook w:val="06A0" w:firstRow="1" w:lastRow="0" w:firstColumn="1" w:lastColumn="0" w:noHBand="1" w:noVBand="1"/>
      </w:tblPr>
      <w:tblGrid>
        <w:gridCol w:w="1556"/>
        <w:gridCol w:w="4856"/>
        <w:gridCol w:w="4848"/>
        <w:gridCol w:w="4848"/>
        <w:gridCol w:w="4855"/>
      </w:tblGrid>
      <w:tr w:rsidR="00F16C87" w:rsidRPr="009A061A" w14:paraId="7CAE8D4B" w14:textId="77777777" w:rsidTr="00A6420E">
        <w:trPr>
          <w:cnfStyle w:val="100000000000" w:firstRow="1" w:lastRow="0" w:firstColumn="0" w:lastColumn="0" w:oddVBand="0" w:evenVBand="0" w:oddHBand="0" w:evenHBand="0" w:firstRowFirstColumn="0" w:firstRowLastColumn="0" w:lastRowFirstColumn="0" w:lastRowLastColumn="0"/>
          <w:trHeight w:val="17"/>
        </w:trPr>
        <w:tc>
          <w:tcPr>
            <w:cnfStyle w:val="001000000100" w:firstRow="0" w:lastRow="0" w:firstColumn="1" w:lastColumn="0" w:oddVBand="0" w:evenVBand="0" w:oddHBand="0" w:evenHBand="0" w:firstRowFirstColumn="1" w:firstRowLastColumn="0" w:lastRowFirstColumn="0" w:lastRowLastColumn="0"/>
            <w:tcW w:w="0" w:type="pct"/>
            <w:tcBorders>
              <w:bottom w:val="single" w:sz="4" w:space="0" w:color="FFFFFF" w:themeColor="background1"/>
            </w:tcBorders>
          </w:tcPr>
          <w:p w14:paraId="150C62A8" w14:textId="77777777" w:rsidR="00F16C87" w:rsidRDefault="00F16C87">
            <w:pPr>
              <w:pStyle w:val="Tableheading"/>
            </w:pPr>
          </w:p>
        </w:tc>
        <w:tc>
          <w:tcPr>
            <w:tcW w:w="0" w:type="pct"/>
          </w:tcPr>
          <w:p w14:paraId="412C3CC5" w14:textId="21EF8CF6" w:rsidR="00F16C87" w:rsidRPr="009A061A" w:rsidRDefault="00F16C87">
            <w:pPr>
              <w:pStyle w:val="Tableheading"/>
              <w:cnfStyle w:val="100000000000" w:firstRow="1" w:lastRow="0" w:firstColumn="0" w:lastColumn="0" w:oddVBand="0" w:evenVBand="0" w:oddHBand="0" w:evenHBand="0" w:firstRowFirstColumn="0" w:firstRowLastColumn="0" w:lastRowFirstColumn="0" w:lastRowLastColumn="0"/>
            </w:pPr>
            <w:r>
              <w:t xml:space="preserve">Unit 1 — </w:t>
            </w:r>
            <w:r w:rsidR="00664A6F">
              <w:t>Farm life</w:t>
            </w:r>
          </w:p>
        </w:tc>
        <w:tc>
          <w:tcPr>
            <w:tcW w:w="0" w:type="pct"/>
          </w:tcPr>
          <w:p w14:paraId="59241CDE" w14:textId="2DB77A72" w:rsidR="00F16C87" w:rsidRPr="00B54F18" w:rsidRDefault="00F16C87">
            <w:pPr>
              <w:pStyle w:val="Tableheading"/>
              <w:cnfStyle w:val="100000000000" w:firstRow="1" w:lastRow="0" w:firstColumn="0" w:lastColumn="0" w:oddVBand="0" w:evenVBand="0" w:oddHBand="0" w:evenHBand="0" w:firstRowFirstColumn="0" w:firstRowLastColumn="0" w:lastRowFirstColumn="0" w:lastRowLastColumn="0"/>
            </w:pPr>
            <w:r>
              <w:t xml:space="preserve">Unit 2 — </w:t>
            </w:r>
            <w:r w:rsidR="008748E1">
              <w:t>Unwrapped</w:t>
            </w:r>
          </w:p>
        </w:tc>
        <w:tc>
          <w:tcPr>
            <w:tcW w:w="0" w:type="pct"/>
          </w:tcPr>
          <w:p w14:paraId="59745F8B" w14:textId="0C450F23" w:rsidR="00F16C87" w:rsidRPr="00B54F18" w:rsidRDefault="00F16C87">
            <w:pPr>
              <w:pStyle w:val="Tableheading"/>
              <w:cnfStyle w:val="100000000000" w:firstRow="1" w:lastRow="0" w:firstColumn="0" w:lastColumn="0" w:oddVBand="0" w:evenVBand="0" w:oddHBand="0" w:evenHBand="0" w:firstRowFirstColumn="0" w:firstRowLastColumn="0" w:lastRowFirstColumn="0" w:lastRowLastColumn="0"/>
            </w:pPr>
            <w:r>
              <w:t xml:space="preserve">Unit 3 — </w:t>
            </w:r>
            <w:r w:rsidR="005A2FD2">
              <w:t>H</w:t>
            </w:r>
            <w:r w:rsidR="008748E1">
              <w:t>as that changed</w:t>
            </w:r>
            <w:r w:rsidR="005A2FD2">
              <w:t>?</w:t>
            </w:r>
          </w:p>
        </w:tc>
        <w:tc>
          <w:tcPr>
            <w:tcW w:w="0" w:type="pct"/>
          </w:tcPr>
          <w:p w14:paraId="60822ABD" w14:textId="53ECC0BA" w:rsidR="00F16C87" w:rsidRPr="00B54F18" w:rsidRDefault="00F16C87">
            <w:pPr>
              <w:pStyle w:val="Tableheading"/>
              <w:cnfStyle w:val="100000000000" w:firstRow="1" w:lastRow="0" w:firstColumn="0" w:lastColumn="0" w:oddVBand="0" w:evenVBand="0" w:oddHBand="0" w:evenHBand="0" w:firstRowFirstColumn="0" w:firstRowLastColumn="0" w:lastRowFirstColumn="0" w:lastRowLastColumn="0"/>
            </w:pPr>
            <w:r>
              <w:t xml:space="preserve">Unit 4 — </w:t>
            </w:r>
            <w:r w:rsidR="005A2FD2">
              <w:t>Fun and games</w:t>
            </w:r>
          </w:p>
        </w:tc>
      </w:tr>
      <w:tr w:rsidR="00F16C87" w:rsidRPr="009A061A" w14:paraId="3E77FC54" w14:textId="77777777" w:rsidTr="00A6420E">
        <w:trPr>
          <w:trHeight w:val="158"/>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bottom w:val="single" w:sz="4" w:space="0" w:color="FFFFFF" w:themeColor="background1"/>
            </w:tcBorders>
            <w:shd w:val="clear" w:color="auto" w:fill="auto"/>
          </w:tcPr>
          <w:p w14:paraId="63043E91" w14:textId="77777777" w:rsidR="00F16C87" w:rsidRPr="00D863CC" w:rsidRDefault="00F16C87" w:rsidP="0028569D">
            <w:pPr>
              <w:pStyle w:val="Tabletext"/>
            </w:pPr>
          </w:p>
        </w:tc>
        <w:tc>
          <w:tcPr>
            <w:tcW w:w="0" w:type="pct"/>
          </w:tcPr>
          <w:p w14:paraId="4F6F6105" w14:textId="20535375" w:rsidR="00F16C87" w:rsidRPr="001D65DE" w:rsidRDefault="00F16C87" w:rsidP="001D65DE">
            <w:pPr>
              <w:pStyle w:val="Tabletext"/>
              <w:cnfStyle w:val="000000000000" w:firstRow="0" w:lastRow="0" w:firstColumn="0" w:lastColumn="0" w:oddVBand="0" w:evenVBand="0" w:oddHBand="0" w:evenHBand="0" w:firstRowFirstColumn="0" w:firstRowLastColumn="0" w:lastRowFirstColumn="0" w:lastRowLastColumn="0"/>
            </w:pPr>
            <w:r w:rsidRPr="001D65DE">
              <w:t xml:space="preserve">Duration: </w:t>
            </w:r>
            <w:r w:rsidR="00A5509B" w:rsidRPr="001D65DE">
              <w:t>Term</w:t>
            </w:r>
            <w:r w:rsidR="004974A5">
              <w:t xml:space="preserve"> </w:t>
            </w:r>
            <w:r w:rsidR="00A5509B" w:rsidRPr="001D65DE">
              <w:t>1, 10 weeks</w:t>
            </w:r>
          </w:p>
        </w:tc>
        <w:tc>
          <w:tcPr>
            <w:tcW w:w="0" w:type="pct"/>
          </w:tcPr>
          <w:p w14:paraId="7EE9D082" w14:textId="2A596FC8" w:rsidR="00F16C87" w:rsidRPr="001D65DE" w:rsidRDefault="00F16C87" w:rsidP="001D65DE">
            <w:pPr>
              <w:pStyle w:val="Tabletext"/>
              <w:cnfStyle w:val="000000000000" w:firstRow="0" w:lastRow="0" w:firstColumn="0" w:lastColumn="0" w:oddVBand="0" w:evenVBand="0" w:oddHBand="0" w:evenHBand="0" w:firstRowFirstColumn="0" w:firstRowLastColumn="0" w:lastRowFirstColumn="0" w:lastRowLastColumn="0"/>
            </w:pPr>
            <w:r w:rsidRPr="001D65DE">
              <w:t xml:space="preserve">Duration: </w:t>
            </w:r>
            <w:r w:rsidR="00A5509B" w:rsidRPr="001D65DE">
              <w:t>Term 2, 10 weeks</w:t>
            </w:r>
          </w:p>
        </w:tc>
        <w:tc>
          <w:tcPr>
            <w:tcW w:w="0" w:type="pct"/>
          </w:tcPr>
          <w:p w14:paraId="6AF1074E" w14:textId="3D1C2A86" w:rsidR="00F16C87" w:rsidRPr="001D65DE" w:rsidRDefault="00F16C87" w:rsidP="001D65DE">
            <w:pPr>
              <w:pStyle w:val="Tabletext"/>
              <w:cnfStyle w:val="000000000000" w:firstRow="0" w:lastRow="0" w:firstColumn="0" w:lastColumn="0" w:oddVBand="0" w:evenVBand="0" w:oddHBand="0" w:evenHBand="0" w:firstRowFirstColumn="0" w:firstRowLastColumn="0" w:lastRowFirstColumn="0" w:lastRowLastColumn="0"/>
            </w:pPr>
            <w:r w:rsidRPr="001D65DE">
              <w:t xml:space="preserve">Duration: </w:t>
            </w:r>
            <w:r w:rsidR="00B77A3A" w:rsidRPr="001D65DE">
              <w:t>Term 3,</w:t>
            </w:r>
            <w:r w:rsidR="007B7301" w:rsidRPr="001D65DE">
              <w:t xml:space="preserve"> 10 weeks</w:t>
            </w:r>
          </w:p>
        </w:tc>
        <w:tc>
          <w:tcPr>
            <w:tcW w:w="0" w:type="pct"/>
          </w:tcPr>
          <w:p w14:paraId="3BB233BF" w14:textId="6EAF6286" w:rsidR="00F16C87" w:rsidRPr="001D65DE" w:rsidRDefault="00F16C87" w:rsidP="001D65DE">
            <w:pPr>
              <w:pStyle w:val="Tabletext"/>
              <w:cnfStyle w:val="000000000000" w:firstRow="0" w:lastRow="0" w:firstColumn="0" w:lastColumn="0" w:oddVBand="0" w:evenVBand="0" w:oddHBand="0" w:evenHBand="0" w:firstRowFirstColumn="0" w:firstRowLastColumn="0" w:lastRowFirstColumn="0" w:lastRowLastColumn="0"/>
            </w:pPr>
            <w:r w:rsidRPr="001D65DE">
              <w:t xml:space="preserve">Duration: </w:t>
            </w:r>
            <w:r w:rsidR="007B7301" w:rsidRPr="001D65DE">
              <w:t>Term 4</w:t>
            </w:r>
            <w:r w:rsidR="006B31E0" w:rsidRPr="001D65DE">
              <w:t>, 10 weeks</w:t>
            </w:r>
          </w:p>
        </w:tc>
      </w:tr>
      <w:tr w:rsidR="006C33F2" w:rsidRPr="009A061A" w14:paraId="7F452B90" w14:textId="77777777" w:rsidTr="00A6420E">
        <w:trPr>
          <w:trHeight w:val="558"/>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left w:val="single" w:sz="4" w:space="0" w:color="FFFFFF" w:themeColor="background1"/>
            </w:tcBorders>
            <w:shd w:val="clear" w:color="auto" w:fill="auto"/>
          </w:tcPr>
          <w:p w14:paraId="3B8682D5" w14:textId="6A5F104A" w:rsidR="006C33F2" w:rsidRPr="00573052" w:rsidRDefault="006C33F2" w:rsidP="00573052">
            <w:pPr>
              <w:pStyle w:val="Tableheading"/>
            </w:pPr>
          </w:p>
        </w:tc>
        <w:tc>
          <w:tcPr>
            <w:tcW w:w="0" w:type="pct"/>
          </w:tcPr>
          <w:p w14:paraId="495BF258" w14:textId="77777777" w:rsidR="00256020" w:rsidRPr="00122147" w:rsidRDefault="0096392C" w:rsidP="00536D76">
            <w:pPr>
              <w:pStyle w:val="Tabletextpadded"/>
              <w:cnfStyle w:val="000000000000" w:firstRow="0" w:lastRow="0" w:firstColumn="0" w:lastColumn="0" w:oddVBand="0" w:evenVBand="0" w:oddHBand="0" w:evenHBand="0" w:firstRowFirstColumn="0" w:firstRowLastColumn="0" w:lastRowFirstColumn="0" w:lastRowLastColumn="0"/>
              <w:rPr>
                <w:rStyle w:val="TabletextChar"/>
                <w:b/>
              </w:rPr>
            </w:pPr>
            <w:r>
              <w:rPr>
                <w:rStyle w:val="TabletextChar"/>
              </w:rPr>
              <w:t>After</w:t>
            </w:r>
            <w:r w:rsidR="00D7212C">
              <w:rPr>
                <w:rStyle w:val="TabletextChar"/>
              </w:rPr>
              <w:t xml:space="preserve"> </w:t>
            </w:r>
            <w:r w:rsidR="00D7212C" w:rsidRPr="000F6624">
              <w:t xml:space="preserve">reading a range of informative and </w:t>
            </w:r>
            <w:r w:rsidR="00DE7773" w:rsidRPr="000F6624">
              <w:t>imaginative</w:t>
            </w:r>
            <w:r w:rsidR="00D7212C" w:rsidRPr="000F6624">
              <w:t xml:space="preserve"> texts </w:t>
            </w:r>
            <w:r w:rsidR="00DE7773" w:rsidRPr="00122147">
              <w:rPr>
                <w:rStyle w:val="TabletextChar"/>
              </w:rPr>
              <w:t>and viewing videos on farm life, students pose questions</w:t>
            </w:r>
            <w:r w:rsidR="00A56F86" w:rsidRPr="00122147">
              <w:rPr>
                <w:rStyle w:val="TabletextChar"/>
              </w:rPr>
              <w:t>, such as</w:t>
            </w:r>
            <w:r w:rsidR="00256020" w:rsidRPr="00122147">
              <w:rPr>
                <w:rStyle w:val="TabletextChar"/>
              </w:rPr>
              <w:t>:</w:t>
            </w:r>
          </w:p>
          <w:p w14:paraId="216A201B" w14:textId="493D6A95" w:rsidR="00256020" w:rsidRPr="00122147" w:rsidRDefault="004D00FE" w:rsidP="0000590A">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sidRPr="00122147">
              <w:rPr>
                <w:rStyle w:val="TabletextChar"/>
              </w:rPr>
              <w:t>How are li</w:t>
            </w:r>
            <w:r w:rsidR="000D1E9A" w:rsidRPr="00122147">
              <w:rPr>
                <w:rStyle w:val="TabletextChar"/>
              </w:rPr>
              <w:t>v</w:t>
            </w:r>
            <w:r w:rsidRPr="00122147">
              <w:rPr>
                <w:rStyle w:val="TabletextChar"/>
              </w:rPr>
              <w:t>ing things</w:t>
            </w:r>
            <w:r w:rsidR="000D1E9A" w:rsidRPr="00122147">
              <w:rPr>
                <w:rStyle w:val="TabletextChar"/>
              </w:rPr>
              <w:t xml:space="preserve"> grouped on farms</w:t>
            </w:r>
            <w:r w:rsidRPr="00122147">
              <w:rPr>
                <w:rStyle w:val="TabletextChar"/>
              </w:rPr>
              <w:t>?</w:t>
            </w:r>
          </w:p>
          <w:p w14:paraId="0340F997" w14:textId="4DCD2694" w:rsidR="00256020" w:rsidRPr="00122147" w:rsidRDefault="004D00FE" w:rsidP="0000590A">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sidRPr="00122147">
              <w:rPr>
                <w:rStyle w:val="TabletextChar"/>
              </w:rPr>
              <w:t xml:space="preserve">How </w:t>
            </w:r>
            <w:r w:rsidR="001570F3" w:rsidRPr="00122147">
              <w:rPr>
                <w:rStyle w:val="TabletextChar"/>
              </w:rPr>
              <w:t>do farmers meet the needs of living things?</w:t>
            </w:r>
          </w:p>
          <w:p w14:paraId="6226546A" w14:textId="1048251E" w:rsidR="00256020" w:rsidRPr="00122147" w:rsidRDefault="00F360D6" w:rsidP="0000590A">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sidRPr="00122147">
              <w:rPr>
                <w:rStyle w:val="TabletextChar"/>
              </w:rPr>
              <w:t xml:space="preserve">How can </w:t>
            </w:r>
            <w:r w:rsidR="001901A1" w:rsidRPr="00122147">
              <w:rPr>
                <w:rStyle w:val="TabletextChar"/>
              </w:rPr>
              <w:t>people use science in their daily lives?</w:t>
            </w:r>
          </w:p>
          <w:p w14:paraId="4703B191" w14:textId="6738986B" w:rsidR="001570F3" w:rsidRPr="00963869" w:rsidRDefault="007274C1" w:rsidP="000F6624">
            <w:pPr>
              <w:pStyle w:val="Tabletextpadded"/>
              <w:spacing w:before="120"/>
              <w:cnfStyle w:val="000000000000" w:firstRow="0" w:lastRow="0" w:firstColumn="0" w:lastColumn="0" w:oddVBand="0" w:evenVBand="0" w:oddHBand="0" w:evenHBand="0" w:firstRowFirstColumn="0" w:firstRowLastColumn="0" w:lastRowFirstColumn="0" w:lastRowLastColumn="0"/>
              <w:rPr>
                <w:szCs w:val="19"/>
              </w:rPr>
            </w:pPr>
            <w:r w:rsidRPr="00122147">
              <w:rPr>
                <w:rStyle w:val="TabletextChar"/>
              </w:rPr>
              <w:t xml:space="preserve">In answering these questions students use their </w:t>
            </w:r>
            <w:r w:rsidRPr="00963869">
              <w:rPr>
                <w:szCs w:val="19"/>
              </w:rPr>
              <w:t>extended biological vocabulary to share their ideas.</w:t>
            </w:r>
          </w:p>
          <w:p w14:paraId="1C180978" w14:textId="68DBB73B" w:rsidR="006C33F2" w:rsidRPr="001D3F77" w:rsidRDefault="009560EE" w:rsidP="00536D76">
            <w:pPr>
              <w:pStyle w:val="Tabletextpadded"/>
              <w:cnfStyle w:val="000000000000" w:firstRow="0" w:lastRow="0" w:firstColumn="0" w:lastColumn="0" w:oddVBand="0" w:evenVBand="0" w:oddHBand="0" w:evenHBand="0" w:firstRowFirstColumn="0" w:firstRowLastColumn="0" w:lastRowFirstColumn="0" w:lastRowLastColumn="0"/>
            </w:pPr>
            <w:r w:rsidRPr="00963869">
              <w:rPr>
                <w:szCs w:val="19"/>
              </w:rPr>
              <w:t xml:space="preserve">In recognising that all living things are connected, students are introduced to </w:t>
            </w:r>
            <w:r w:rsidR="00EF7139" w:rsidRPr="00963869">
              <w:rPr>
                <w:szCs w:val="19"/>
              </w:rPr>
              <w:t xml:space="preserve">the idea of </w:t>
            </w:r>
            <w:r w:rsidRPr="00963869">
              <w:rPr>
                <w:szCs w:val="19"/>
              </w:rPr>
              <w:t xml:space="preserve">systems </w:t>
            </w:r>
            <w:r w:rsidR="00EF7139" w:rsidRPr="00963869">
              <w:rPr>
                <w:szCs w:val="19"/>
              </w:rPr>
              <w:t>and sus</w:t>
            </w:r>
            <w:r w:rsidR="00A56F86" w:rsidRPr="00963869">
              <w:rPr>
                <w:szCs w:val="19"/>
              </w:rPr>
              <w:t>tainability</w:t>
            </w:r>
            <w:r w:rsidR="00EF7139" w:rsidRPr="00963869">
              <w:rPr>
                <w:szCs w:val="19"/>
              </w:rPr>
              <w:t>.</w:t>
            </w:r>
          </w:p>
        </w:tc>
        <w:tc>
          <w:tcPr>
            <w:tcW w:w="0" w:type="pct"/>
          </w:tcPr>
          <w:p w14:paraId="5A784998" w14:textId="2D291461" w:rsidR="006C33F2" w:rsidRPr="00963869" w:rsidRDefault="00170EBF" w:rsidP="00536D76">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963869">
              <w:rPr>
                <w:szCs w:val="19"/>
              </w:rPr>
              <w:t xml:space="preserve">Food wrappers keep our lunches fresh and </w:t>
            </w:r>
            <w:r w:rsidR="004763B5" w:rsidRPr="00963869">
              <w:rPr>
                <w:szCs w:val="19"/>
              </w:rPr>
              <w:t xml:space="preserve">prevent </w:t>
            </w:r>
            <w:r w:rsidR="007D0E43" w:rsidRPr="00963869">
              <w:rPr>
                <w:szCs w:val="19"/>
              </w:rPr>
              <w:t>the different</w:t>
            </w:r>
            <w:r w:rsidR="004763B5" w:rsidRPr="00963869">
              <w:rPr>
                <w:szCs w:val="19"/>
              </w:rPr>
              <w:t xml:space="preserve"> food</w:t>
            </w:r>
            <w:r w:rsidR="007D0E43" w:rsidRPr="00963869">
              <w:rPr>
                <w:szCs w:val="19"/>
              </w:rPr>
              <w:t>s</w:t>
            </w:r>
            <w:r w:rsidR="004763B5" w:rsidRPr="00963869">
              <w:rPr>
                <w:szCs w:val="19"/>
              </w:rPr>
              <w:t xml:space="preserve"> fr</w:t>
            </w:r>
            <w:r w:rsidR="007D0E43" w:rsidRPr="00963869">
              <w:rPr>
                <w:szCs w:val="19"/>
              </w:rPr>
              <w:t>o</w:t>
            </w:r>
            <w:r w:rsidR="004763B5" w:rsidRPr="00963869">
              <w:rPr>
                <w:szCs w:val="19"/>
              </w:rPr>
              <w:t>m mixing.</w:t>
            </w:r>
            <w:r w:rsidR="00223761" w:rsidRPr="00963869">
              <w:rPr>
                <w:szCs w:val="19"/>
              </w:rPr>
              <w:t xml:space="preserve"> </w:t>
            </w:r>
            <w:r w:rsidR="006E7530" w:rsidRPr="00963869">
              <w:rPr>
                <w:szCs w:val="19"/>
              </w:rPr>
              <w:t xml:space="preserve">Food </w:t>
            </w:r>
            <w:r w:rsidR="00005318" w:rsidRPr="00963869">
              <w:rPr>
                <w:szCs w:val="19"/>
              </w:rPr>
              <w:t>wrappers</w:t>
            </w:r>
            <w:r w:rsidR="006E7530" w:rsidRPr="00963869">
              <w:rPr>
                <w:szCs w:val="19"/>
              </w:rPr>
              <w:t xml:space="preserve"> are </w:t>
            </w:r>
            <w:r w:rsidR="00005318" w:rsidRPr="00963869">
              <w:rPr>
                <w:szCs w:val="19"/>
              </w:rPr>
              <w:t>familiar</w:t>
            </w:r>
            <w:r w:rsidR="006E7530" w:rsidRPr="00963869">
              <w:rPr>
                <w:szCs w:val="19"/>
              </w:rPr>
              <w:t xml:space="preserve"> and easily accessible </w:t>
            </w:r>
            <w:r w:rsidR="00005318" w:rsidRPr="00963869">
              <w:rPr>
                <w:szCs w:val="19"/>
              </w:rPr>
              <w:t xml:space="preserve">items that provide </w:t>
            </w:r>
            <w:r w:rsidR="002F329A" w:rsidRPr="00963869">
              <w:rPr>
                <w:szCs w:val="19"/>
              </w:rPr>
              <w:t>opportunities</w:t>
            </w:r>
            <w:r w:rsidR="00005318" w:rsidRPr="00963869">
              <w:rPr>
                <w:szCs w:val="19"/>
              </w:rPr>
              <w:t xml:space="preserve"> </w:t>
            </w:r>
            <w:r w:rsidR="00464963" w:rsidRPr="00963869">
              <w:rPr>
                <w:szCs w:val="19"/>
              </w:rPr>
              <w:t xml:space="preserve">for students </w:t>
            </w:r>
            <w:r w:rsidR="00005318" w:rsidRPr="00963869">
              <w:rPr>
                <w:szCs w:val="19"/>
              </w:rPr>
              <w:t xml:space="preserve">to explore the properties of matter and to build numeracy skills as students collect, </w:t>
            </w:r>
            <w:r w:rsidR="00E560CC" w:rsidRPr="00963869">
              <w:rPr>
                <w:szCs w:val="19"/>
              </w:rPr>
              <w:t>sort</w:t>
            </w:r>
            <w:r w:rsidR="00005318" w:rsidRPr="00963869">
              <w:rPr>
                <w:szCs w:val="19"/>
              </w:rPr>
              <w:t xml:space="preserve"> and represent data.</w:t>
            </w:r>
          </w:p>
          <w:p w14:paraId="61300A19" w14:textId="1CCB4F5C" w:rsidR="00E560CC" w:rsidRPr="00963869" w:rsidRDefault="00EA02B1" w:rsidP="00536D76">
            <w:pPr>
              <w:pStyle w:val="Tabletextpadded"/>
              <w:cnfStyle w:val="000000000000" w:firstRow="0" w:lastRow="0" w:firstColumn="0" w:lastColumn="0" w:oddVBand="0" w:evenVBand="0" w:oddHBand="0" w:evenHBand="0" w:firstRowFirstColumn="0" w:firstRowLastColumn="0" w:lastRowFirstColumn="0" w:lastRowLastColumn="0"/>
              <w:rPr>
                <w:szCs w:val="19"/>
              </w:rPr>
            </w:pPr>
            <w:r>
              <w:rPr>
                <w:szCs w:val="19"/>
              </w:rPr>
              <w:t>S</w:t>
            </w:r>
            <w:r w:rsidR="00E560CC" w:rsidRPr="00963869">
              <w:rPr>
                <w:szCs w:val="19"/>
              </w:rPr>
              <w:t xml:space="preserve">tudents </w:t>
            </w:r>
            <w:r w:rsidR="0093060F" w:rsidRPr="00963869">
              <w:rPr>
                <w:szCs w:val="19"/>
              </w:rPr>
              <w:t xml:space="preserve">work in groups to </w:t>
            </w:r>
            <w:r w:rsidR="004D5503" w:rsidRPr="00963869">
              <w:rPr>
                <w:szCs w:val="19"/>
              </w:rPr>
              <w:t xml:space="preserve">investigate a </w:t>
            </w:r>
            <w:r w:rsidR="00DB2994" w:rsidRPr="00963869">
              <w:rPr>
                <w:szCs w:val="19"/>
              </w:rPr>
              <w:t>collection of provided</w:t>
            </w:r>
            <w:r w:rsidR="004D5503" w:rsidRPr="00963869">
              <w:rPr>
                <w:szCs w:val="19"/>
              </w:rPr>
              <w:t xml:space="preserve"> </w:t>
            </w:r>
            <w:r w:rsidR="00B570AD" w:rsidRPr="00963869">
              <w:rPr>
                <w:szCs w:val="19"/>
              </w:rPr>
              <w:t>wrappers</w:t>
            </w:r>
            <w:r>
              <w:rPr>
                <w:szCs w:val="19"/>
              </w:rPr>
              <w:t>.</w:t>
            </w:r>
            <w:r w:rsidR="004D5503" w:rsidRPr="00963869">
              <w:rPr>
                <w:szCs w:val="19"/>
              </w:rPr>
              <w:t xml:space="preserve"> </w:t>
            </w:r>
            <w:r>
              <w:rPr>
                <w:szCs w:val="19"/>
              </w:rPr>
              <w:t>T</w:t>
            </w:r>
            <w:r w:rsidR="004D5503" w:rsidRPr="00963869">
              <w:rPr>
                <w:szCs w:val="19"/>
              </w:rPr>
              <w:t>hey practice dec</w:t>
            </w:r>
            <w:r w:rsidR="00E25139" w:rsidRPr="00963869">
              <w:rPr>
                <w:szCs w:val="19"/>
              </w:rPr>
              <w:t>ision making</w:t>
            </w:r>
            <w:r w:rsidR="00DB2994" w:rsidRPr="00963869">
              <w:rPr>
                <w:szCs w:val="19"/>
              </w:rPr>
              <w:t xml:space="preserve"> </w:t>
            </w:r>
            <w:r w:rsidR="0026152F" w:rsidRPr="00963869">
              <w:rPr>
                <w:szCs w:val="19"/>
              </w:rPr>
              <w:t>to</w:t>
            </w:r>
            <w:r w:rsidR="00DB2994" w:rsidRPr="00963869">
              <w:rPr>
                <w:szCs w:val="19"/>
              </w:rPr>
              <w:t xml:space="preserve"> share the resources </w:t>
            </w:r>
            <w:r w:rsidR="002A789E" w:rsidRPr="00963869">
              <w:rPr>
                <w:szCs w:val="19"/>
              </w:rPr>
              <w:t xml:space="preserve">fairly </w:t>
            </w:r>
            <w:r w:rsidR="00DB2994" w:rsidRPr="00963869">
              <w:rPr>
                <w:szCs w:val="19"/>
              </w:rPr>
              <w:t xml:space="preserve">and </w:t>
            </w:r>
            <w:r w:rsidR="007547AF" w:rsidRPr="00963869">
              <w:rPr>
                <w:szCs w:val="19"/>
              </w:rPr>
              <w:t xml:space="preserve">identify their reasons for making </w:t>
            </w:r>
            <w:r w:rsidR="002A789E" w:rsidRPr="00963869">
              <w:rPr>
                <w:szCs w:val="19"/>
              </w:rPr>
              <w:t>those decisions.</w:t>
            </w:r>
          </w:p>
        </w:tc>
        <w:tc>
          <w:tcPr>
            <w:tcW w:w="0" w:type="pct"/>
          </w:tcPr>
          <w:p w14:paraId="54AF58B1" w14:textId="3DCC9F0B" w:rsidR="006C33F2" w:rsidRPr="00963869" w:rsidRDefault="00DD0B6C" w:rsidP="00536D76">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963869">
              <w:rPr>
                <w:szCs w:val="19"/>
              </w:rPr>
              <w:t xml:space="preserve">Curious students observe </w:t>
            </w:r>
            <w:r w:rsidR="00187745" w:rsidRPr="00963869">
              <w:rPr>
                <w:szCs w:val="19"/>
              </w:rPr>
              <w:t>the</w:t>
            </w:r>
            <w:r w:rsidR="008017CE" w:rsidRPr="00963869">
              <w:rPr>
                <w:szCs w:val="19"/>
              </w:rPr>
              <w:t>ir surroundings</w:t>
            </w:r>
            <w:r w:rsidR="00187745" w:rsidRPr="00963869">
              <w:rPr>
                <w:szCs w:val="19"/>
              </w:rPr>
              <w:t xml:space="preserve"> and pose questions that help them make sense of t</w:t>
            </w:r>
            <w:r w:rsidR="008017CE" w:rsidRPr="00963869">
              <w:rPr>
                <w:szCs w:val="19"/>
              </w:rPr>
              <w:t>he world.</w:t>
            </w:r>
            <w:r w:rsidR="00EC7FBB" w:rsidRPr="00963869">
              <w:rPr>
                <w:szCs w:val="19"/>
              </w:rPr>
              <w:t xml:space="preserve"> In this unit students make and record observation</w:t>
            </w:r>
            <w:r w:rsidR="00A7086F" w:rsidRPr="00963869">
              <w:rPr>
                <w:szCs w:val="19"/>
              </w:rPr>
              <w:t>s</w:t>
            </w:r>
            <w:r w:rsidR="00EC7FBB" w:rsidRPr="00963869">
              <w:rPr>
                <w:szCs w:val="19"/>
              </w:rPr>
              <w:t xml:space="preserve"> of daily changes in the sky </w:t>
            </w:r>
            <w:r w:rsidR="002F33B6" w:rsidRPr="00963869">
              <w:rPr>
                <w:szCs w:val="19"/>
              </w:rPr>
              <w:t>and seasonal changes</w:t>
            </w:r>
            <w:r w:rsidR="005D5CF9" w:rsidRPr="00963869">
              <w:rPr>
                <w:szCs w:val="19"/>
              </w:rPr>
              <w:t>. The</w:t>
            </w:r>
            <w:r w:rsidR="00D91764" w:rsidRPr="00963869">
              <w:rPr>
                <w:szCs w:val="19"/>
              </w:rPr>
              <w:t>y</w:t>
            </w:r>
            <w:r w:rsidR="005D5CF9" w:rsidRPr="00963869">
              <w:rPr>
                <w:szCs w:val="19"/>
              </w:rPr>
              <w:t xml:space="preserve"> use</w:t>
            </w:r>
            <w:r w:rsidR="00EC7FBB" w:rsidRPr="00963869">
              <w:rPr>
                <w:szCs w:val="19"/>
              </w:rPr>
              <w:t xml:space="preserve"> digital t</w:t>
            </w:r>
            <w:r w:rsidR="00E96123" w:rsidRPr="00963869">
              <w:rPr>
                <w:szCs w:val="19"/>
              </w:rPr>
              <w:t xml:space="preserve">ools </w:t>
            </w:r>
            <w:r w:rsidR="1F516690" w:rsidRPr="00963869">
              <w:rPr>
                <w:szCs w:val="19"/>
              </w:rPr>
              <w:t>(</w:t>
            </w:r>
            <w:r w:rsidR="00E96123" w:rsidRPr="00963869">
              <w:rPr>
                <w:szCs w:val="19"/>
              </w:rPr>
              <w:t>e.g. i</w:t>
            </w:r>
            <w:r w:rsidR="00A7086F" w:rsidRPr="00963869">
              <w:rPr>
                <w:szCs w:val="19"/>
              </w:rPr>
              <w:t>P</w:t>
            </w:r>
            <w:r w:rsidR="00E96123" w:rsidRPr="00963869">
              <w:rPr>
                <w:szCs w:val="19"/>
              </w:rPr>
              <w:t>ads or digital cameras</w:t>
            </w:r>
            <w:r w:rsidR="3E962FD2" w:rsidRPr="00963869">
              <w:rPr>
                <w:szCs w:val="19"/>
              </w:rPr>
              <w:t>)</w:t>
            </w:r>
            <w:r w:rsidR="004446AA" w:rsidRPr="00963869">
              <w:rPr>
                <w:szCs w:val="19"/>
              </w:rPr>
              <w:t xml:space="preserve"> to create </w:t>
            </w:r>
            <w:r w:rsidR="00A7086F" w:rsidRPr="00963869">
              <w:rPr>
                <w:szCs w:val="19"/>
              </w:rPr>
              <w:t>content</w:t>
            </w:r>
            <w:r w:rsidR="008D32F9" w:rsidRPr="00963869">
              <w:rPr>
                <w:szCs w:val="19"/>
              </w:rPr>
              <w:t>, including taking phot</w:t>
            </w:r>
            <w:r w:rsidR="00FC7386" w:rsidRPr="00963869">
              <w:rPr>
                <w:szCs w:val="19"/>
              </w:rPr>
              <w:t xml:space="preserve">ographs of changing shade patterns over a day. </w:t>
            </w:r>
            <w:r w:rsidR="006E5DF3" w:rsidRPr="00963869">
              <w:rPr>
                <w:szCs w:val="19"/>
              </w:rPr>
              <w:t>They</w:t>
            </w:r>
            <w:r w:rsidR="00D672BB" w:rsidRPr="00963869">
              <w:rPr>
                <w:szCs w:val="19"/>
              </w:rPr>
              <w:t xml:space="preserve"> share their experiences of </w:t>
            </w:r>
            <w:r w:rsidR="00CB09D7" w:rsidRPr="00963869">
              <w:rPr>
                <w:szCs w:val="19"/>
              </w:rPr>
              <w:t xml:space="preserve">the </w:t>
            </w:r>
            <w:r w:rsidR="009464A2" w:rsidRPr="00963869">
              <w:rPr>
                <w:szCs w:val="19"/>
              </w:rPr>
              <w:t>changes they have observed</w:t>
            </w:r>
            <w:r w:rsidR="006E5DF3" w:rsidRPr="00963869">
              <w:rPr>
                <w:szCs w:val="19"/>
              </w:rPr>
              <w:t xml:space="preserve"> and identify how </w:t>
            </w:r>
            <w:r w:rsidR="00540053" w:rsidRPr="00963869">
              <w:rPr>
                <w:szCs w:val="19"/>
              </w:rPr>
              <w:t>they can make predictions based on observations.</w:t>
            </w:r>
          </w:p>
          <w:p w14:paraId="0B004231" w14:textId="56A2A85B" w:rsidR="008B24C0" w:rsidRPr="00963869" w:rsidRDefault="008B24C0" w:rsidP="00536D76">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963869">
              <w:rPr>
                <w:szCs w:val="19"/>
              </w:rPr>
              <w:t xml:space="preserve">Using </w:t>
            </w:r>
            <w:r w:rsidR="000C3C32" w:rsidRPr="00963869">
              <w:rPr>
                <w:szCs w:val="19"/>
              </w:rPr>
              <w:t>i</w:t>
            </w:r>
            <w:r w:rsidR="006A7384" w:rsidRPr="00963869">
              <w:rPr>
                <w:szCs w:val="19"/>
              </w:rPr>
              <w:t>maginative</w:t>
            </w:r>
            <w:r w:rsidR="002E3A2D" w:rsidRPr="00963869">
              <w:rPr>
                <w:szCs w:val="19"/>
              </w:rPr>
              <w:t xml:space="preserve"> and informative texts fr</w:t>
            </w:r>
            <w:r w:rsidR="000C3C32" w:rsidRPr="00963869">
              <w:rPr>
                <w:szCs w:val="19"/>
              </w:rPr>
              <w:t>o</w:t>
            </w:r>
            <w:r w:rsidR="002E3A2D" w:rsidRPr="00963869">
              <w:rPr>
                <w:szCs w:val="19"/>
              </w:rPr>
              <w:t>m First Nations authors</w:t>
            </w:r>
            <w:r w:rsidR="006A7384" w:rsidRPr="00963869">
              <w:rPr>
                <w:szCs w:val="19"/>
              </w:rPr>
              <w:t xml:space="preserve">, students identify </w:t>
            </w:r>
            <w:r w:rsidR="00E25AFA" w:rsidRPr="00963869">
              <w:rPr>
                <w:szCs w:val="19"/>
              </w:rPr>
              <w:t xml:space="preserve">how people use their understanding of </w:t>
            </w:r>
            <w:r w:rsidR="00CB09D7" w:rsidRPr="00963869">
              <w:rPr>
                <w:szCs w:val="19"/>
              </w:rPr>
              <w:t xml:space="preserve">daily and seasonal changes to </w:t>
            </w:r>
            <w:r w:rsidR="00402456" w:rsidRPr="00963869">
              <w:rPr>
                <w:szCs w:val="19"/>
              </w:rPr>
              <w:t xml:space="preserve">identify patterns and </w:t>
            </w:r>
            <w:r w:rsidR="00CB09D7" w:rsidRPr="00963869">
              <w:rPr>
                <w:szCs w:val="19"/>
              </w:rPr>
              <w:t>make predictions</w:t>
            </w:r>
            <w:r w:rsidR="00402456" w:rsidRPr="00963869">
              <w:rPr>
                <w:szCs w:val="19"/>
              </w:rPr>
              <w:t>.</w:t>
            </w:r>
          </w:p>
        </w:tc>
        <w:tc>
          <w:tcPr>
            <w:tcW w:w="0" w:type="pct"/>
          </w:tcPr>
          <w:p w14:paraId="02405E51" w14:textId="7D7D3F38" w:rsidR="006C33F2" w:rsidRPr="00963869" w:rsidRDefault="00A90C48" w:rsidP="00536D76">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963869">
              <w:rPr>
                <w:szCs w:val="19"/>
              </w:rPr>
              <w:t>Playing with a range of toys</w:t>
            </w:r>
            <w:r w:rsidR="00D743A9" w:rsidRPr="00963869">
              <w:rPr>
                <w:szCs w:val="19"/>
              </w:rPr>
              <w:t xml:space="preserve"> that roll, bounce, stretch and make sounds allows students to explore forces and energy</w:t>
            </w:r>
            <w:r w:rsidR="00EA3980" w:rsidRPr="00963869">
              <w:rPr>
                <w:szCs w:val="19"/>
              </w:rPr>
              <w:t xml:space="preserve"> and share their questions, predictions and observations with their </w:t>
            </w:r>
            <w:r w:rsidR="00B3742F" w:rsidRPr="00963869">
              <w:rPr>
                <w:szCs w:val="19"/>
              </w:rPr>
              <w:t>classmates</w:t>
            </w:r>
            <w:r w:rsidR="00EA3980" w:rsidRPr="00963869">
              <w:rPr>
                <w:szCs w:val="19"/>
              </w:rPr>
              <w:t xml:space="preserve">. </w:t>
            </w:r>
          </w:p>
          <w:p w14:paraId="23F814DD" w14:textId="0B8D7C8A" w:rsidR="00921469" w:rsidRPr="00963869" w:rsidRDefault="00847148" w:rsidP="00536D76">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963869">
              <w:rPr>
                <w:szCs w:val="19"/>
              </w:rPr>
              <w:t xml:space="preserve">Students </w:t>
            </w:r>
            <w:r w:rsidR="00BD4C91" w:rsidRPr="00963869">
              <w:rPr>
                <w:szCs w:val="19"/>
              </w:rPr>
              <w:t xml:space="preserve">work collaboratively to share toys and </w:t>
            </w:r>
            <w:r w:rsidR="006B2910" w:rsidRPr="00963869">
              <w:rPr>
                <w:szCs w:val="19"/>
              </w:rPr>
              <w:t xml:space="preserve">use digital tools to </w:t>
            </w:r>
            <w:r w:rsidR="00210723" w:rsidRPr="00963869">
              <w:rPr>
                <w:szCs w:val="19"/>
              </w:rPr>
              <w:t>record</w:t>
            </w:r>
            <w:r w:rsidR="00BD4C91" w:rsidRPr="00963869">
              <w:rPr>
                <w:szCs w:val="19"/>
              </w:rPr>
              <w:t xml:space="preserve"> data.</w:t>
            </w:r>
            <w:r w:rsidR="00143FFC" w:rsidRPr="00963869">
              <w:rPr>
                <w:szCs w:val="19"/>
              </w:rPr>
              <w:t xml:space="preserve"> </w:t>
            </w:r>
            <w:r w:rsidR="00BB5BAA" w:rsidRPr="00963869">
              <w:rPr>
                <w:szCs w:val="19"/>
              </w:rPr>
              <w:t>They</w:t>
            </w:r>
            <w:r w:rsidR="00143FFC" w:rsidRPr="00963869">
              <w:rPr>
                <w:szCs w:val="19"/>
              </w:rPr>
              <w:t xml:space="preserve"> make </w:t>
            </w:r>
            <w:r w:rsidR="00BB5BAA" w:rsidRPr="00963869">
              <w:rPr>
                <w:szCs w:val="19"/>
              </w:rPr>
              <w:t xml:space="preserve">choices </w:t>
            </w:r>
            <w:r w:rsidR="00776080" w:rsidRPr="00963869">
              <w:rPr>
                <w:szCs w:val="19"/>
              </w:rPr>
              <w:t xml:space="preserve">when </w:t>
            </w:r>
            <w:r w:rsidR="001C4E69" w:rsidRPr="00963869">
              <w:rPr>
                <w:szCs w:val="19"/>
              </w:rPr>
              <w:t xml:space="preserve">investigating </w:t>
            </w:r>
            <w:r w:rsidR="00BB5BAA" w:rsidRPr="00963869">
              <w:rPr>
                <w:szCs w:val="19"/>
              </w:rPr>
              <w:t xml:space="preserve">and </w:t>
            </w:r>
            <w:r w:rsidR="001C4E69" w:rsidRPr="00963869">
              <w:rPr>
                <w:szCs w:val="19"/>
              </w:rPr>
              <w:t xml:space="preserve">use the data they </w:t>
            </w:r>
            <w:r w:rsidR="00FB2542" w:rsidRPr="00963869">
              <w:rPr>
                <w:szCs w:val="19"/>
              </w:rPr>
              <w:t>c</w:t>
            </w:r>
            <w:r w:rsidR="001C4E69" w:rsidRPr="00963869">
              <w:rPr>
                <w:szCs w:val="19"/>
              </w:rPr>
              <w:t xml:space="preserve">ollect to </w:t>
            </w:r>
            <w:r w:rsidR="00BB5BAA" w:rsidRPr="00963869">
              <w:rPr>
                <w:szCs w:val="19"/>
              </w:rPr>
              <w:t>draw conclusions</w:t>
            </w:r>
            <w:r w:rsidR="001C4E69" w:rsidRPr="00963869">
              <w:rPr>
                <w:szCs w:val="19"/>
              </w:rPr>
              <w:t>.</w:t>
            </w:r>
            <w:r w:rsidR="00BB5BAA" w:rsidRPr="00963869">
              <w:rPr>
                <w:szCs w:val="19"/>
              </w:rPr>
              <w:t xml:space="preserve"> </w:t>
            </w:r>
          </w:p>
        </w:tc>
      </w:tr>
      <w:tr w:rsidR="005B3A2B" w:rsidRPr="009A061A" w14:paraId="48A176B2" w14:textId="77777777" w:rsidTr="009B7E0D">
        <w:trPr>
          <w:trHeight w:val="170"/>
        </w:trPr>
        <w:tc>
          <w:tcPr>
            <w:cnfStyle w:val="001000000000" w:firstRow="0" w:lastRow="0" w:firstColumn="1" w:lastColumn="0" w:oddVBand="0" w:evenVBand="0" w:oddHBand="0" w:evenHBand="0" w:firstRowFirstColumn="0" w:firstRowLastColumn="0" w:lastRowFirstColumn="0" w:lastRowLastColumn="0"/>
            <w:tcW w:w="371" w:type="pct"/>
          </w:tcPr>
          <w:p w14:paraId="15FE7CE7" w14:textId="161FA681" w:rsidR="005B3A2B" w:rsidRPr="00573052" w:rsidRDefault="005B3A2B" w:rsidP="005B3A2B">
            <w:pPr>
              <w:pStyle w:val="Tableheading"/>
            </w:pPr>
            <w:r>
              <w:t>Prep</w:t>
            </w:r>
          </w:p>
        </w:tc>
        <w:tc>
          <w:tcPr>
            <w:tcW w:w="1158" w:type="pct"/>
          </w:tcPr>
          <w:p w14:paraId="73BC96E1" w14:textId="73685562" w:rsidR="005B3A2B" w:rsidRDefault="00D40C47" w:rsidP="00510CF7">
            <w:pPr>
              <w:pStyle w:val="Tabletextpadded"/>
              <w:cnfStyle w:val="000000000000" w:firstRow="0" w:lastRow="0" w:firstColumn="0" w:lastColumn="0" w:oddVBand="0" w:evenVBand="0" w:oddHBand="0" w:evenHBand="0" w:firstRowFirstColumn="0" w:firstRowLastColumn="0" w:lastRowFirstColumn="0" w:lastRowLastColumn="0"/>
            </w:pPr>
            <w:r w:rsidRPr="00963869">
              <w:t xml:space="preserve">Prep students </w:t>
            </w:r>
            <w:r w:rsidR="00F3036E" w:rsidRPr="00963869">
              <w:t xml:space="preserve">follow </w:t>
            </w:r>
            <w:r w:rsidR="00780E3E" w:rsidRPr="00963869">
              <w:t>adult directions</w:t>
            </w:r>
            <w:r w:rsidR="00F3036E" w:rsidRPr="00963869">
              <w:t xml:space="preserve"> to use a digital tool </w:t>
            </w:r>
            <w:r w:rsidR="00622C03">
              <w:t>(</w:t>
            </w:r>
            <w:r w:rsidR="00F3036E" w:rsidRPr="00963869">
              <w:t>e.g. iPad</w:t>
            </w:r>
            <w:r w:rsidR="00622C03">
              <w:t>)</w:t>
            </w:r>
            <w:r w:rsidR="00CA0E43" w:rsidRPr="00963869">
              <w:t xml:space="preserve"> to view images of farm </w:t>
            </w:r>
            <w:r w:rsidR="005D7CE7" w:rsidRPr="00963869">
              <w:t xml:space="preserve">life. </w:t>
            </w:r>
            <w:r w:rsidR="00CA0E43" w:rsidRPr="00963869">
              <w:t xml:space="preserve">They </w:t>
            </w:r>
            <w:r w:rsidR="00E51982" w:rsidRPr="00963869">
              <w:t>group plants and animals based on their external features. They</w:t>
            </w:r>
            <w:r w:rsidR="00287C83" w:rsidRPr="00963869">
              <w:t xml:space="preserve"> </w:t>
            </w:r>
            <w:r w:rsidR="00444177" w:rsidRPr="00963869">
              <w:t xml:space="preserve">sort and order this data </w:t>
            </w:r>
            <w:r w:rsidR="006E2BDA" w:rsidRPr="00963869">
              <w:t xml:space="preserve">using </w:t>
            </w:r>
            <w:r w:rsidR="00C80CF0" w:rsidRPr="00963869">
              <w:t xml:space="preserve">a graphic organiser </w:t>
            </w:r>
            <w:r w:rsidR="00444177" w:rsidRPr="00963869">
              <w:t xml:space="preserve">and </w:t>
            </w:r>
            <w:r w:rsidR="00836277" w:rsidRPr="00963869">
              <w:t xml:space="preserve">look for patterns </w:t>
            </w:r>
            <w:r w:rsidR="00526160" w:rsidRPr="00963869">
              <w:t>including</w:t>
            </w:r>
            <w:r w:rsidR="00836277" w:rsidRPr="00963869">
              <w:t xml:space="preserve"> the number of legs </w:t>
            </w:r>
            <w:r w:rsidR="00916AE1" w:rsidRPr="00963869">
              <w:t xml:space="preserve">animals </w:t>
            </w:r>
            <w:r w:rsidR="009E0950" w:rsidRPr="00963869">
              <w:t>have</w:t>
            </w:r>
            <w:r w:rsidR="000863E6" w:rsidRPr="00963869">
              <w:t xml:space="preserve"> and</w:t>
            </w:r>
            <w:r w:rsidR="00916AE1" w:rsidRPr="00963869">
              <w:t xml:space="preserve"> the type of food plants provide</w:t>
            </w:r>
            <w:r w:rsidR="4912F313" w:rsidRPr="00963869">
              <w:t>,</w:t>
            </w:r>
            <w:r w:rsidR="00526160" w:rsidRPr="00963869">
              <w:t xml:space="preserve"> e.g. fruit</w:t>
            </w:r>
            <w:r w:rsidR="000F7CBB" w:rsidRPr="00963869">
              <w:t>, seeds</w:t>
            </w:r>
            <w:r w:rsidR="00526160" w:rsidRPr="00963869">
              <w:t xml:space="preserve"> or edible roots</w:t>
            </w:r>
            <w:r w:rsidR="00916AE1" w:rsidRPr="00963869">
              <w:t>.</w:t>
            </w:r>
          </w:p>
          <w:p w14:paraId="5F0A663C" w14:textId="1DD196CF" w:rsidR="00A01DA7" w:rsidRPr="00963869" w:rsidRDefault="00A01DA7" w:rsidP="00510CF7">
            <w:pPr>
              <w:pStyle w:val="Tabletextpadded"/>
              <w:cnfStyle w:val="000000000000" w:firstRow="0" w:lastRow="0" w:firstColumn="0" w:lastColumn="0" w:oddVBand="0" w:evenVBand="0" w:oddHBand="0" w:evenHBand="0" w:firstRowFirstColumn="0" w:firstRowLastColumn="0" w:lastRowFirstColumn="0" w:lastRowLastColumn="0"/>
            </w:pPr>
            <w:r>
              <w:t xml:space="preserve">To </w:t>
            </w:r>
            <w:r w:rsidR="00312353">
              <w:t xml:space="preserve">prepare for Unit 3, teachers will photograph each Prep student with an outdoor background, </w:t>
            </w:r>
            <w:r w:rsidR="00B812D9">
              <w:t>such</w:t>
            </w:r>
            <w:r w:rsidR="00312353">
              <w:t xml:space="preserve"> as </w:t>
            </w:r>
            <w:r w:rsidR="00197E14">
              <w:t xml:space="preserve">a </w:t>
            </w:r>
            <w:r w:rsidR="00312353">
              <w:t>garden bed</w:t>
            </w:r>
            <w:r w:rsidR="00B812D9">
              <w:t>, that will look different in six-month’s time.</w:t>
            </w:r>
          </w:p>
        </w:tc>
        <w:tc>
          <w:tcPr>
            <w:tcW w:w="1156" w:type="pct"/>
          </w:tcPr>
          <w:p w14:paraId="2D00EE1B" w14:textId="77504F50" w:rsidR="005B3A2B" w:rsidRPr="00963869" w:rsidRDefault="0011507E" w:rsidP="00510CF7">
            <w:pPr>
              <w:pStyle w:val="Tabletextpadded"/>
              <w:cnfStyle w:val="000000000000" w:firstRow="0" w:lastRow="0" w:firstColumn="0" w:lastColumn="0" w:oddVBand="0" w:evenVBand="0" w:oddHBand="0" w:evenHBand="0" w:firstRowFirstColumn="0" w:firstRowLastColumn="0" w:lastRowFirstColumn="0" w:lastRowLastColumn="0"/>
            </w:pPr>
            <w:r w:rsidRPr="00963869">
              <w:t xml:space="preserve">Prep students </w:t>
            </w:r>
            <w:r w:rsidR="00A10561" w:rsidRPr="00963869">
              <w:t>describ</w:t>
            </w:r>
            <w:r w:rsidR="007E7C46" w:rsidRPr="00963869">
              <w:t>e</w:t>
            </w:r>
            <w:r w:rsidR="00A10561" w:rsidRPr="00963869">
              <w:t xml:space="preserve"> the observable properties of the </w:t>
            </w:r>
            <w:r w:rsidR="00F63267" w:rsidRPr="00963869">
              <w:t xml:space="preserve">materials used as food wrappers. They use comparative language </w:t>
            </w:r>
            <w:r w:rsidR="005637CA" w:rsidRPr="00963869">
              <w:t>when</w:t>
            </w:r>
            <w:r w:rsidR="00F63267" w:rsidRPr="00963869">
              <w:t xml:space="preserve"> </w:t>
            </w:r>
            <w:r w:rsidR="005637CA" w:rsidRPr="00963869">
              <w:t>describing</w:t>
            </w:r>
            <w:r w:rsidR="00F63267" w:rsidRPr="00963869">
              <w:t xml:space="preserve"> the </w:t>
            </w:r>
            <w:r w:rsidR="00981813" w:rsidRPr="00963869">
              <w:t xml:space="preserve">properties of different wrappers and annotate photographs of the food wrappers they have </w:t>
            </w:r>
            <w:r w:rsidR="00DB2AF2" w:rsidRPr="00963869">
              <w:t>observed.</w:t>
            </w:r>
          </w:p>
        </w:tc>
        <w:tc>
          <w:tcPr>
            <w:tcW w:w="1156" w:type="pct"/>
          </w:tcPr>
          <w:p w14:paraId="163B1B8D" w14:textId="3030E192" w:rsidR="00D25330" w:rsidRPr="00963869" w:rsidRDefault="00B06E8F" w:rsidP="00510CF7">
            <w:pPr>
              <w:pStyle w:val="Tabletextpadded"/>
              <w:cnfStyle w:val="000000000000" w:firstRow="0" w:lastRow="0" w:firstColumn="0" w:lastColumn="0" w:oddVBand="0" w:evenVBand="0" w:oddHBand="0" w:evenHBand="0" w:firstRowFirstColumn="0" w:firstRowLastColumn="0" w:lastRowFirstColumn="0" w:lastRowLastColumn="0"/>
            </w:pPr>
            <w:r w:rsidRPr="00963869">
              <w:t>Prep students focus on the Science as a human endeavour and Science inquiry</w:t>
            </w:r>
            <w:r w:rsidR="0026152F">
              <w:t xml:space="preserve"> strands</w:t>
            </w:r>
            <w:r w:rsidR="007E701F" w:rsidRPr="00963869">
              <w:t>. They</w:t>
            </w:r>
            <w:r w:rsidR="00807D46" w:rsidRPr="00963869">
              <w:t xml:space="preserve"> </w:t>
            </w:r>
            <w:r w:rsidR="001D706A" w:rsidRPr="00963869">
              <w:t xml:space="preserve">listen to stories of how people </w:t>
            </w:r>
            <w:r w:rsidR="00D63FB8" w:rsidRPr="00963869">
              <w:t>learn about the natural world</w:t>
            </w:r>
            <w:r w:rsidR="0088472E" w:rsidRPr="00963869">
              <w:t xml:space="preserve"> and </w:t>
            </w:r>
            <w:r w:rsidR="00EB5CE1" w:rsidRPr="00963869">
              <w:t>identify</w:t>
            </w:r>
            <w:r w:rsidR="0088472E" w:rsidRPr="00963869">
              <w:t xml:space="preserve"> changes </w:t>
            </w:r>
            <w:r w:rsidR="005946A4" w:rsidRPr="00963869">
              <w:t>they have experienced</w:t>
            </w:r>
            <w:r w:rsidR="00632F34" w:rsidRPr="00963869">
              <w:t>.</w:t>
            </w:r>
            <w:r w:rsidR="00E42C2B" w:rsidRPr="00963869">
              <w:t xml:space="preserve"> </w:t>
            </w:r>
          </w:p>
          <w:p w14:paraId="1357CB75" w14:textId="3A02D677" w:rsidR="00D63FB8" w:rsidRPr="00963869" w:rsidRDefault="00D25330" w:rsidP="00510CF7">
            <w:pPr>
              <w:pStyle w:val="Tabletextpadded"/>
              <w:cnfStyle w:val="000000000000" w:firstRow="0" w:lastRow="0" w:firstColumn="0" w:lastColumn="0" w:oddVBand="0" w:evenVBand="0" w:oddHBand="0" w:evenHBand="0" w:firstRowFirstColumn="0" w:firstRowLastColumn="0" w:lastRowFirstColumn="0" w:lastRowLastColumn="0"/>
            </w:pPr>
            <w:r w:rsidRPr="00963869">
              <w:t xml:space="preserve">Students </w:t>
            </w:r>
            <w:r w:rsidR="00CE20E7" w:rsidRPr="00963869">
              <w:t xml:space="preserve">practice </w:t>
            </w:r>
            <w:r w:rsidRPr="00963869">
              <w:t>pos</w:t>
            </w:r>
            <w:r w:rsidR="00CE20E7" w:rsidRPr="00963869">
              <w:t>ing</w:t>
            </w:r>
            <w:r w:rsidRPr="00963869">
              <w:t xml:space="preserve"> questions and mak</w:t>
            </w:r>
            <w:r w:rsidR="00CE20E7" w:rsidRPr="00963869">
              <w:t>ing</w:t>
            </w:r>
            <w:r w:rsidRPr="00963869">
              <w:t xml:space="preserve"> predictions </w:t>
            </w:r>
            <w:r w:rsidR="00E94C5C" w:rsidRPr="00963869">
              <w:t xml:space="preserve">using the </w:t>
            </w:r>
            <w:r w:rsidR="00554FBD" w:rsidRPr="00963869">
              <w:t>photo</w:t>
            </w:r>
            <w:r w:rsidR="00157B1B" w:rsidRPr="00963869">
              <w:t>graphs</w:t>
            </w:r>
            <w:r w:rsidR="00554FBD" w:rsidRPr="00963869">
              <w:t xml:space="preserve"> taken in Term 1 </w:t>
            </w:r>
            <w:r w:rsidR="00E94C5C" w:rsidRPr="00963869">
              <w:t>as stimulus</w:t>
            </w:r>
            <w:r w:rsidR="00F27E01" w:rsidRPr="00963869">
              <w:t xml:space="preserve"> alongside photographs they take of changes they observe.</w:t>
            </w:r>
          </w:p>
          <w:p w14:paraId="17BB4147" w14:textId="4C2999C4" w:rsidR="005B3A2B" w:rsidRPr="00963869" w:rsidRDefault="005946A4" w:rsidP="00510CF7">
            <w:pPr>
              <w:pStyle w:val="Tabletextpadded"/>
              <w:cnfStyle w:val="000000000000" w:firstRow="0" w:lastRow="0" w:firstColumn="0" w:lastColumn="0" w:oddVBand="0" w:evenVBand="0" w:oddHBand="0" w:evenHBand="0" w:firstRowFirstColumn="0" w:firstRowLastColumn="0" w:lastRowFirstColumn="0" w:lastRowLastColumn="0"/>
            </w:pPr>
            <w:r w:rsidRPr="00963869">
              <w:t xml:space="preserve">They </w:t>
            </w:r>
            <w:r w:rsidR="008A06A1" w:rsidRPr="00963869">
              <w:t>answer short response questions based on the</w:t>
            </w:r>
            <w:r w:rsidR="000D615F" w:rsidRPr="00963869">
              <w:t xml:space="preserve"> texts they have engaged with and the photographs f</w:t>
            </w:r>
            <w:r w:rsidR="00E17668" w:rsidRPr="00963869">
              <w:t>rom Term 1.</w:t>
            </w:r>
            <w:r w:rsidR="00EC3EA1" w:rsidRPr="00963869">
              <w:t xml:space="preserve"> </w:t>
            </w:r>
          </w:p>
        </w:tc>
        <w:tc>
          <w:tcPr>
            <w:tcW w:w="1158" w:type="pct"/>
          </w:tcPr>
          <w:p w14:paraId="0C031DEF" w14:textId="2A3F0B78" w:rsidR="005B3A2B" w:rsidRPr="00963869" w:rsidRDefault="00921469" w:rsidP="00510CF7">
            <w:pPr>
              <w:pStyle w:val="Tabletextpadded"/>
              <w:cnfStyle w:val="000000000000" w:firstRow="0" w:lastRow="0" w:firstColumn="0" w:lastColumn="0" w:oddVBand="0" w:evenVBand="0" w:oddHBand="0" w:evenHBand="0" w:firstRowFirstColumn="0" w:firstRowLastColumn="0" w:lastRowFirstColumn="0" w:lastRowLastColumn="0"/>
            </w:pPr>
            <w:r w:rsidRPr="00963869">
              <w:t xml:space="preserve">Prep students </w:t>
            </w:r>
            <w:r w:rsidR="00186ED9" w:rsidRPr="00963869">
              <w:t xml:space="preserve">explore how the size, shape and material </w:t>
            </w:r>
            <w:r w:rsidR="000A2271">
              <w:t xml:space="preserve">of </w:t>
            </w:r>
            <w:r w:rsidR="00186ED9" w:rsidRPr="00963869">
              <w:t>a</w:t>
            </w:r>
            <w:r w:rsidR="00E34C26" w:rsidRPr="00963869">
              <w:t xml:space="preserve"> toy</w:t>
            </w:r>
            <w:r w:rsidR="00186ED9" w:rsidRPr="00963869">
              <w:t xml:space="preserve"> influence</w:t>
            </w:r>
            <w:r w:rsidR="00F6332F" w:rsidRPr="00963869">
              <w:t>s</w:t>
            </w:r>
            <w:r w:rsidR="00EE19A6" w:rsidRPr="00963869">
              <w:t xml:space="preserve"> how</w:t>
            </w:r>
            <w:r w:rsidR="00F6332F" w:rsidRPr="00963869">
              <w:t xml:space="preserve"> it rolls</w:t>
            </w:r>
            <w:r w:rsidR="00186ED9" w:rsidRPr="00963869">
              <w:t>.</w:t>
            </w:r>
            <w:r w:rsidR="00D2667F" w:rsidRPr="00963869">
              <w:t xml:space="preserve"> </w:t>
            </w:r>
            <w:r w:rsidR="004E431D" w:rsidRPr="00963869">
              <w:t>Based on the</w:t>
            </w:r>
            <w:r w:rsidR="008B799C" w:rsidRPr="00963869">
              <w:t>se</w:t>
            </w:r>
            <w:r w:rsidR="004E431D" w:rsidRPr="00963869">
              <w:t xml:space="preserve"> experience</w:t>
            </w:r>
            <w:r w:rsidR="00A04598" w:rsidRPr="00963869">
              <w:t xml:space="preserve">s they make predictions about </w:t>
            </w:r>
            <w:r w:rsidR="008B0507" w:rsidRPr="00963869">
              <w:t>how far</w:t>
            </w:r>
            <w:r w:rsidR="00A04598" w:rsidRPr="00963869">
              <w:t xml:space="preserve"> </w:t>
            </w:r>
            <w:r w:rsidR="00F6332F" w:rsidRPr="00963869">
              <w:t>different sized</w:t>
            </w:r>
            <w:r w:rsidR="00C74043" w:rsidRPr="00963869">
              <w:t xml:space="preserve"> balls and different shaped soft </w:t>
            </w:r>
            <w:r w:rsidR="00A04598" w:rsidRPr="00963869">
              <w:t xml:space="preserve">toys </w:t>
            </w:r>
            <w:r w:rsidR="00C74043" w:rsidRPr="00963869">
              <w:t>roll.</w:t>
            </w:r>
            <w:r w:rsidR="008B799C" w:rsidRPr="00963869">
              <w:t xml:space="preserve"> </w:t>
            </w:r>
          </w:p>
          <w:p w14:paraId="05C3EE81" w14:textId="5AEA8FB1" w:rsidR="00A573F0" w:rsidRPr="00963869" w:rsidRDefault="00A573F0" w:rsidP="00510CF7">
            <w:pPr>
              <w:pStyle w:val="Tabletextpadded"/>
              <w:cnfStyle w:val="000000000000" w:firstRow="0" w:lastRow="0" w:firstColumn="0" w:lastColumn="0" w:oddVBand="0" w:evenVBand="0" w:oddHBand="0" w:evenHBand="0" w:firstRowFirstColumn="0" w:firstRowLastColumn="0" w:lastRowFirstColumn="0" w:lastRowLastColumn="0"/>
            </w:pPr>
            <w:r w:rsidRPr="00963869">
              <w:t>Working i</w:t>
            </w:r>
            <w:r w:rsidR="00B10418" w:rsidRPr="00963869">
              <w:t>n</w:t>
            </w:r>
            <w:r w:rsidRPr="00963869">
              <w:t xml:space="preserve"> groups they </w:t>
            </w:r>
            <w:r w:rsidR="00492F39" w:rsidRPr="00963869">
              <w:t xml:space="preserve">conduct </w:t>
            </w:r>
            <w:r w:rsidR="00935322" w:rsidRPr="00963869">
              <w:t xml:space="preserve">the experiment, </w:t>
            </w:r>
            <w:r w:rsidRPr="00963869">
              <w:t>collect data by taking photos and use a provided</w:t>
            </w:r>
            <w:r w:rsidR="00B10418" w:rsidRPr="00963869">
              <w:t xml:space="preserve"> scaffold to individually record their predictions and observations.</w:t>
            </w:r>
          </w:p>
        </w:tc>
      </w:tr>
      <w:tr w:rsidR="005B3A2B" w:rsidRPr="009A061A" w14:paraId="7792F733" w14:textId="77777777" w:rsidTr="009B7E0D">
        <w:trPr>
          <w:trHeight w:val="170"/>
        </w:trPr>
        <w:tc>
          <w:tcPr>
            <w:cnfStyle w:val="001000000000" w:firstRow="0" w:lastRow="0" w:firstColumn="1" w:lastColumn="0" w:oddVBand="0" w:evenVBand="0" w:oddHBand="0" w:evenHBand="0" w:firstRowFirstColumn="0" w:firstRowLastColumn="0" w:lastRowFirstColumn="0" w:lastRowLastColumn="0"/>
            <w:tcW w:w="371" w:type="pct"/>
          </w:tcPr>
          <w:p w14:paraId="5C420488" w14:textId="2FFD7E24" w:rsidR="005B3A2B" w:rsidRPr="00573052" w:rsidRDefault="005B3A2B" w:rsidP="005B3A2B">
            <w:pPr>
              <w:pStyle w:val="Tableheading"/>
            </w:pPr>
            <w:r>
              <w:t>Year 1</w:t>
            </w:r>
          </w:p>
        </w:tc>
        <w:tc>
          <w:tcPr>
            <w:tcW w:w="1158" w:type="pct"/>
          </w:tcPr>
          <w:p w14:paraId="1861EB83" w14:textId="77777777" w:rsidR="005B3A2B" w:rsidRDefault="00071616" w:rsidP="006E20BC">
            <w:pPr>
              <w:pStyle w:val="Tabletextpadded"/>
              <w:cnfStyle w:val="000000000000" w:firstRow="0" w:lastRow="0" w:firstColumn="0" w:lastColumn="0" w:oddVBand="0" w:evenVBand="0" w:oddHBand="0" w:evenHBand="0" w:firstRowFirstColumn="0" w:firstRowLastColumn="0" w:lastRowFirstColumn="0" w:lastRowLastColumn="0"/>
            </w:pPr>
            <w:r w:rsidRPr="00963869">
              <w:t xml:space="preserve">Year 1 students </w:t>
            </w:r>
            <w:r w:rsidR="0076799E" w:rsidRPr="00963869">
              <w:t xml:space="preserve">identify how living things </w:t>
            </w:r>
            <w:r w:rsidR="002A4FA8" w:rsidRPr="00963869">
              <w:t>meet</w:t>
            </w:r>
            <w:r w:rsidR="006A74E7" w:rsidRPr="00963869">
              <w:t xml:space="preserve"> their needs on farms.</w:t>
            </w:r>
            <w:r w:rsidR="00175203" w:rsidRPr="00963869">
              <w:t xml:space="preserve"> They apply search terms in a search engine to </w:t>
            </w:r>
            <w:r w:rsidR="00DF5B4C" w:rsidRPr="00963869">
              <w:t xml:space="preserve">locate information on </w:t>
            </w:r>
            <w:proofErr w:type="gramStart"/>
            <w:r w:rsidR="00DF5B4C" w:rsidRPr="00963869">
              <w:t xml:space="preserve">particular </w:t>
            </w:r>
            <w:r w:rsidR="00E46B5D" w:rsidRPr="00963869">
              <w:t>farm</w:t>
            </w:r>
            <w:proofErr w:type="gramEnd"/>
            <w:r w:rsidR="00DF5B4C" w:rsidRPr="00963869">
              <w:t xml:space="preserve"> plants or animals</w:t>
            </w:r>
            <w:r w:rsidR="000334B6" w:rsidRPr="00963869">
              <w:t xml:space="preserve"> and use</w:t>
            </w:r>
            <w:r w:rsidR="00EA3215" w:rsidRPr="00963869">
              <w:t xml:space="preserve"> this information to annotate an image of a farm. They </w:t>
            </w:r>
            <w:r w:rsidR="00D47751" w:rsidRPr="00963869">
              <w:t xml:space="preserve">organise the needs of living things into a provided table </w:t>
            </w:r>
            <w:r w:rsidR="00D26254" w:rsidRPr="00963869">
              <w:t xml:space="preserve">identifying </w:t>
            </w:r>
            <w:r w:rsidR="0059545F" w:rsidRPr="00963869">
              <w:t>what the farmer</w:t>
            </w:r>
            <w:r w:rsidR="00D26254" w:rsidRPr="00963869">
              <w:t xml:space="preserve"> </w:t>
            </w:r>
            <w:r w:rsidR="00EF2C7E" w:rsidRPr="00963869">
              <w:t xml:space="preserve">supplies </w:t>
            </w:r>
            <w:r w:rsidR="0059545F" w:rsidRPr="00963869">
              <w:t xml:space="preserve">and what the environment </w:t>
            </w:r>
            <w:r w:rsidR="00EF2C7E" w:rsidRPr="00963869">
              <w:t>supplies</w:t>
            </w:r>
            <w:r w:rsidR="0059545F" w:rsidRPr="00963869">
              <w:t>.</w:t>
            </w:r>
          </w:p>
          <w:p w14:paraId="6BB4B17E" w14:textId="6E0A0C77" w:rsidR="00197E14" w:rsidRPr="00963869" w:rsidRDefault="00197E14" w:rsidP="006E20BC">
            <w:pPr>
              <w:pStyle w:val="Tabletextpadded"/>
              <w:cnfStyle w:val="000000000000" w:firstRow="0" w:lastRow="0" w:firstColumn="0" w:lastColumn="0" w:oddVBand="0" w:evenVBand="0" w:oddHBand="0" w:evenHBand="0" w:firstRowFirstColumn="0" w:firstRowLastColumn="0" w:lastRowFirstColumn="0" w:lastRowLastColumn="0"/>
            </w:pPr>
            <w:r>
              <w:t xml:space="preserve">To prepare for Unit 3, teachers will photograph each </w:t>
            </w:r>
            <w:r w:rsidR="00C61F46">
              <w:t>Year 1</w:t>
            </w:r>
            <w:r>
              <w:t xml:space="preserve"> student with an outdoor background, such as a garden bed, that will look different in six-month’s time.</w:t>
            </w:r>
          </w:p>
        </w:tc>
        <w:tc>
          <w:tcPr>
            <w:tcW w:w="1156" w:type="pct"/>
          </w:tcPr>
          <w:p w14:paraId="0E0A11AF" w14:textId="69645BB9" w:rsidR="005B3A2B" w:rsidRPr="00963869" w:rsidRDefault="00B06E8F" w:rsidP="006E20BC">
            <w:pPr>
              <w:pStyle w:val="Tabletextpadded"/>
              <w:cnfStyle w:val="000000000000" w:firstRow="0" w:lastRow="0" w:firstColumn="0" w:lastColumn="0" w:oddVBand="0" w:evenVBand="0" w:oddHBand="0" w:evenHBand="0" w:firstRowFirstColumn="0" w:firstRowLastColumn="0" w:lastRowFirstColumn="0" w:lastRowLastColumn="0"/>
            </w:pPr>
            <w:r w:rsidRPr="00963869">
              <w:t>Year 1 students focus on the Science as a human endeavour and Science inquiry</w:t>
            </w:r>
            <w:r w:rsidR="00745AC6">
              <w:t xml:space="preserve"> strands</w:t>
            </w:r>
            <w:r w:rsidR="007A09F5" w:rsidRPr="00963869">
              <w:t>.</w:t>
            </w:r>
            <w:r w:rsidR="00E95E09" w:rsidRPr="00963869">
              <w:t xml:space="preserve"> </w:t>
            </w:r>
            <w:r w:rsidR="00A947F8" w:rsidRPr="00963869">
              <w:t>They c</w:t>
            </w:r>
            <w:r w:rsidR="00ED39EF" w:rsidRPr="00963869">
              <w:t xml:space="preserve">onduct a simple observational experiment </w:t>
            </w:r>
            <w:r w:rsidR="00A947F8" w:rsidRPr="00963869">
              <w:t xml:space="preserve">to </w:t>
            </w:r>
            <w:r w:rsidR="006F0AD6" w:rsidRPr="00963869">
              <w:t xml:space="preserve">explore </w:t>
            </w:r>
            <w:r w:rsidR="002211B5" w:rsidRPr="00963869">
              <w:t xml:space="preserve">a </w:t>
            </w:r>
            <w:r w:rsidR="006F0AD6" w:rsidRPr="00963869">
              <w:t xml:space="preserve">range of food wrappers </w:t>
            </w:r>
            <w:r w:rsidR="002211B5" w:rsidRPr="00963869">
              <w:t xml:space="preserve">and communicate </w:t>
            </w:r>
            <w:r w:rsidR="00026DD1" w:rsidRPr="00963869">
              <w:t xml:space="preserve">their findings through picture graphs. Students respond to </w:t>
            </w:r>
            <w:r w:rsidR="00AD6F78" w:rsidRPr="00963869">
              <w:t xml:space="preserve">questions about </w:t>
            </w:r>
            <w:r w:rsidR="00A45FC7" w:rsidRPr="00963869">
              <w:t xml:space="preserve">how they use science in their daily lives by referring </w:t>
            </w:r>
            <w:r w:rsidR="009351F7" w:rsidRPr="00963869">
              <w:t xml:space="preserve">to </w:t>
            </w:r>
            <w:r w:rsidR="009903FC" w:rsidRPr="00963869">
              <w:t>one</w:t>
            </w:r>
            <w:r w:rsidR="44F0745E" w:rsidRPr="00963869">
              <w:t>-</w:t>
            </w:r>
            <w:r w:rsidR="00A45FC7" w:rsidRPr="00963869">
              <w:t>to</w:t>
            </w:r>
            <w:r w:rsidR="1F37312B" w:rsidRPr="00963869">
              <w:t>-</w:t>
            </w:r>
            <w:r w:rsidR="00A45FC7" w:rsidRPr="00963869">
              <w:t xml:space="preserve">one data </w:t>
            </w:r>
            <w:r w:rsidR="00535BDC" w:rsidRPr="00963869">
              <w:t>displays</w:t>
            </w:r>
            <w:r w:rsidR="00A45FC7" w:rsidRPr="00963869">
              <w:t>.</w:t>
            </w:r>
            <w:r w:rsidR="00FB7A01" w:rsidRPr="00963869">
              <w:t xml:space="preserve"> </w:t>
            </w:r>
          </w:p>
        </w:tc>
        <w:tc>
          <w:tcPr>
            <w:tcW w:w="1156" w:type="pct"/>
          </w:tcPr>
          <w:p w14:paraId="1452E6FC" w14:textId="25E98100" w:rsidR="005B3A2B" w:rsidRPr="00963869" w:rsidRDefault="00304AF1" w:rsidP="006E20BC">
            <w:pPr>
              <w:pStyle w:val="Tabletextpadded"/>
              <w:cnfStyle w:val="000000000000" w:firstRow="0" w:lastRow="0" w:firstColumn="0" w:lastColumn="0" w:oddVBand="0" w:evenVBand="0" w:oddHBand="0" w:evenHBand="0" w:firstRowFirstColumn="0" w:firstRowLastColumn="0" w:lastRowFirstColumn="0" w:lastRowLastColumn="0"/>
            </w:pPr>
            <w:r w:rsidRPr="00963869">
              <w:t xml:space="preserve">Year 1 students </w:t>
            </w:r>
            <w:r w:rsidR="005D6B17" w:rsidRPr="00963869">
              <w:t xml:space="preserve">use the </w:t>
            </w:r>
            <w:r w:rsidR="00D012C9" w:rsidRPr="00963869">
              <w:t>texts they have engaged with</w:t>
            </w:r>
            <w:r w:rsidR="007338CA" w:rsidRPr="00963869">
              <w:t xml:space="preserve"> to identify examples of people making scientific </w:t>
            </w:r>
            <w:r w:rsidR="00B9224D" w:rsidRPr="00963869">
              <w:t xml:space="preserve">predictions based on observing daily and seasonal changes. They build this </w:t>
            </w:r>
            <w:r w:rsidR="000165C4" w:rsidRPr="00963869">
              <w:t>understanding</w:t>
            </w:r>
            <w:r w:rsidR="00B9224D" w:rsidRPr="00963869">
              <w:t xml:space="preserve"> </w:t>
            </w:r>
            <w:r w:rsidR="00CF6597" w:rsidRPr="00963869">
              <w:t xml:space="preserve">by </w:t>
            </w:r>
            <w:r w:rsidR="00B9224D" w:rsidRPr="00963869">
              <w:t xml:space="preserve">viewing </w:t>
            </w:r>
            <w:r w:rsidR="002A47E1" w:rsidRPr="00963869">
              <w:t xml:space="preserve">the </w:t>
            </w:r>
            <w:r w:rsidR="00C51EB1" w:rsidRPr="00963869">
              <w:t>student</w:t>
            </w:r>
            <w:r w:rsidR="002A47E1" w:rsidRPr="00963869">
              <w:t xml:space="preserve"> photos to describe the ways that seasonal changes affect their everyday lives</w:t>
            </w:r>
            <w:r w:rsidR="000165C4" w:rsidRPr="00963869">
              <w:t>,</w:t>
            </w:r>
            <w:r w:rsidR="00AB6BA0" w:rsidRPr="00963869">
              <w:t xml:space="preserve"> e.g. </w:t>
            </w:r>
            <w:r w:rsidR="0043402A" w:rsidRPr="00963869">
              <w:t xml:space="preserve">different </w:t>
            </w:r>
            <w:r w:rsidR="00AB6BA0" w:rsidRPr="00963869">
              <w:t xml:space="preserve">clothing </w:t>
            </w:r>
            <w:r w:rsidR="0043402A" w:rsidRPr="00963869">
              <w:t>choices</w:t>
            </w:r>
            <w:r w:rsidR="00AB6BA0" w:rsidRPr="00963869">
              <w:t xml:space="preserve"> between summer and winter.</w:t>
            </w:r>
          </w:p>
          <w:p w14:paraId="3355110F" w14:textId="1FA1BAC8" w:rsidR="00AB6BA0" w:rsidRPr="00963869" w:rsidRDefault="00CF6597" w:rsidP="006E20BC">
            <w:pPr>
              <w:pStyle w:val="Tabletextpadded"/>
              <w:cnfStyle w:val="000000000000" w:firstRow="0" w:lastRow="0" w:firstColumn="0" w:lastColumn="0" w:oddVBand="0" w:evenVBand="0" w:oddHBand="0" w:evenHBand="0" w:firstRowFirstColumn="0" w:firstRowLastColumn="0" w:lastRowFirstColumn="0" w:lastRowLastColumn="0"/>
            </w:pPr>
            <w:r w:rsidRPr="00963869">
              <w:t xml:space="preserve">Students </w:t>
            </w:r>
            <w:r w:rsidR="00AB6BA0" w:rsidRPr="00963869">
              <w:t>answer short response questions based on the texts they have engaged with and the</w:t>
            </w:r>
            <w:r w:rsidR="003E0B26" w:rsidRPr="00963869">
              <w:t xml:space="preserve">ir own </w:t>
            </w:r>
            <w:r w:rsidR="00E93978" w:rsidRPr="00963869">
              <w:t xml:space="preserve">recorded </w:t>
            </w:r>
            <w:r w:rsidR="003E0B26" w:rsidRPr="00963869">
              <w:t>observations of daily changes.</w:t>
            </w:r>
          </w:p>
        </w:tc>
        <w:tc>
          <w:tcPr>
            <w:tcW w:w="1158" w:type="pct"/>
          </w:tcPr>
          <w:p w14:paraId="617C45E9" w14:textId="1AB9AC95" w:rsidR="005B3A2B" w:rsidRPr="00963869" w:rsidRDefault="008947E7" w:rsidP="006E20BC">
            <w:pPr>
              <w:pStyle w:val="Tabletextpadded"/>
              <w:cnfStyle w:val="000000000000" w:firstRow="0" w:lastRow="0" w:firstColumn="0" w:lastColumn="0" w:oddVBand="0" w:evenVBand="0" w:oddHBand="0" w:evenHBand="0" w:firstRowFirstColumn="0" w:firstRowLastColumn="0" w:lastRowFirstColumn="0" w:lastRowLastColumn="0"/>
            </w:pPr>
            <w:r w:rsidRPr="00963869">
              <w:t xml:space="preserve">Year 1 students </w:t>
            </w:r>
            <w:r w:rsidR="00861B51" w:rsidRPr="00963869">
              <w:t>use rubber and elastic toys</w:t>
            </w:r>
            <w:r w:rsidR="00745AC6">
              <w:t>,</w:t>
            </w:r>
            <w:r w:rsidR="00861B51" w:rsidRPr="00963869">
              <w:t xml:space="preserve"> </w:t>
            </w:r>
            <w:r w:rsidR="00C762A1" w:rsidRPr="00963869">
              <w:t xml:space="preserve">such as </w:t>
            </w:r>
            <w:r w:rsidR="009A1B8E" w:rsidRPr="00963869">
              <w:t>balls, balloons and elastics</w:t>
            </w:r>
            <w:r w:rsidR="00970DC3" w:rsidRPr="00963869">
              <w:t>,</w:t>
            </w:r>
            <w:r w:rsidR="009A1B8E" w:rsidRPr="00963869">
              <w:t xml:space="preserve"> </w:t>
            </w:r>
            <w:r w:rsidR="00861B51" w:rsidRPr="00963869">
              <w:t xml:space="preserve">to explore how </w:t>
            </w:r>
            <w:r w:rsidR="00CE6E31" w:rsidRPr="00963869">
              <w:t xml:space="preserve">the strength and direction of </w:t>
            </w:r>
            <w:r w:rsidR="00861B51" w:rsidRPr="00963869">
              <w:t xml:space="preserve">pushes and pulls </w:t>
            </w:r>
            <w:r w:rsidR="005A7605" w:rsidRPr="00963869">
              <w:t>change</w:t>
            </w:r>
            <w:r w:rsidR="000A2271">
              <w:t>s</w:t>
            </w:r>
            <w:r w:rsidR="005A7605" w:rsidRPr="00963869">
              <w:t xml:space="preserve"> the </w:t>
            </w:r>
            <w:r w:rsidR="00564A86" w:rsidRPr="00963869">
              <w:t xml:space="preserve">shape and </w:t>
            </w:r>
            <w:r w:rsidR="005A7605" w:rsidRPr="00963869">
              <w:t xml:space="preserve">motion of </w:t>
            </w:r>
            <w:r w:rsidR="002C7994" w:rsidRPr="00963869">
              <w:t xml:space="preserve">objects. </w:t>
            </w:r>
            <w:r w:rsidR="00EC660D" w:rsidRPr="00963869">
              <w:t xml:space="preserve">They </w:t>
            </w:r>
            <w:r w:rsidR="00514919" w:rsidRPr="00963869">
              <w:t xml:space="preserve">pose questions and </w:t>
            </w:r>
            <w:r w:rsidR="00EC660D" w:rsidRPr="00963869">
              <w:t>make predictions based on</w:t>
            </w:r>
            <w:r w:rsidR="005A7605" w:rsidRPr="00963869">
              <w:t xml:space="preserve"> </w:t>
            </w:r>
            <w:r w:rsidR="000B0711" w:rsidRPr="00963869">
              <w:t>their</w:t>
            </w:r>
            <w:r w:rsidR="00EC660D" w:rsidRPr="00963869">
              <w:t xml:space="preserve"> </w:t>
            </w:r>
            <w:r w:rsidR="00764168" w:rsidRPr="00963869">
              <w:t>observ</w:t>
            </w:r>
            <w:r w:rsidR="000B0711" w:rsidRPr="00963869">
              <w:t xml:space="preserve">ations </w:t>
            </w:r>
            <w:r w:rsidR="00177321" w:rsidRPr="00963869">
              <w:t xml:space="preserve">and </w:t>
            </w:r>
            <w:r w:rsidR="00396F57" w:rsidRPr="00963869">
              <w:t xml:space="preserve">use a </w:t>
            </w:r>
            <w:r w:rsidR="000D1777" w:rsidRPr="00963869">
              <w:t xml:space="preserve">scaffolded science </w:t>
            </w:r>
            <w:r w:rsidR="00970DC3" w:rsidRPr="00963869">
              <w:t xml:space="preserve">journal </w:t>
            </w:r>
            <w:r w:rsidR="00396F57" w:rsidRPr="00963869">
              <w:t>to record the</w:t>
            </w:r>
            <w:r w:rsidR="00344784" w:rsidRPr="00963869">
              <w:t>se</w:t>
            </w:r>
            <w:r w:rsidR="00396F57" w:rsidRPr="00963869">
              <w:t xml:space="preserve"> observations, including photographs.</w:t>
            </w:r>
          </w:p>
        </w:tc>
      </w:tr>
      <w:tr w:rsidR="005B3A2B" w:rsidRPr="009A061A" w14:paraId="6E74546A" w14:textId="77777777" w:rsidTr="009B7E0D">
        <w:trPr>
          <w:trHeight w:val="207"/>
        </w:trPr>
        <w:tc>
          <w:tcPr>
            <w:cnfStyle w:val="001000000000" w:firstRow="0" w:lastRow="0" w:firstColumn="1" w:lastColumn="0" w:oddVBand="0" w:evenVBand="0" w:oddHBand="0" w:evenHBand="0" w:firstRowFirstColumn="0" w:firstRowLastColumn="0" w:lastRowFirstColumn="0" w:lastRowLastColumn="0"/>
            <w:tcW w:w="371" w:type="pct"/>
          </w:tcPr>
          <w:p w14:paraId="47706D61" w14:textId="6025BEBF" w:rsidR="005B3A2B" w:rsidRPr="00573052" w:rsidRDefault="005B3A2B" w:rsidP="005B3A2B">
            <w:pPr>
              <w:pStyle w:val="Tableheading"/>
            </w:pPr>
            <w:r>
              <w:t>Year 2</w:t>
            </w:r>
          </w:p>
        </w:tc>
        <w:tc>
          <w:tcPr>
            <w:tcW w:w="1158" w:type="pct"/>
          </w:tcPr>
          <w:p w14:paraId="069CC1C9" w14:textId="32D37A9D" w:rsidR="005B3A2B" w:rsidRPr="00963869" w:rsidRDefault="00916AE1" w:rsidP="00903028">
            <w:pPr>
              <w:pStyle w:val="Tabletextpadded"/>
              <w:cnfStyle w:val="000000000000" w:firstRow="0" w:lastRow="0" w:firstColumn="0" w:lastColumn="0" w:oddVBand="0" w:evenVBand="0" w:oddHBand="0" w:evenHBand="0" w:firstRowFirstColumn="0" w:firstRowLastColumn="0" w:lastRowFirstColumn="0" w:lastRowLastColumn="0"/>
            </w:pPr>
            <w:r w:rsidRPr="00963869">
              <w:t>Year 2 students</w:t>
            </w:r>
            <w:r w:rsidR="005447C0" w:rsidRPr="00963869">
              <w:t xml:space="preserve"> focus on the Science as </w:t>
            </w:r>
            <w:r w:rsidR="00681AD8" w:rsidRPr="00963869">
              <w:t>a human</w:t>
            </w:r>
            <w:r w:rsidR="005447C0" w:rsidRPr="00963869">
              <w:t xml:space="preserve"> </w:t>
            </w:r>
            <w:r w:rsidR="00681AD8" w:rsidRPr="00963869">
              <w:t>endeavour</w:t>
            </w:r>
            <w:r w:rsidR="005447C0" w:rsidRPr="00963869">
              <w:t xml:space="preserve"> and Science inquiry</w:t>
            </w:r>
            <w:r w:rsidR="000C4CCB">
              <w:t xml:space="preserve"> strands</w:t>
            </w:r>
            <w:r w:rsidR="00D7024F" w:rsidRPr="00963869">
              <w:t>.</w:t>
            </w:r>
            <w:r w:rsidR="00BB20F1" w:rsidRPr="00963869">
              <w:t xml:space="preserve"> </w:t>
            </w:r>
            <w:r w:rsidR="00D7024F" w:rsidRPr="00963869">
              <w:t xml:space="preserve">They apply search terms in a search engine to locate information on growing beans </w:t>
            </w:r>
            <w:r w:rsidR="00960414" w:rsidRPr="00963869">
              <w:t xml:space="preserve">and </w:t>
            </w:r>
            <w:r w:rsidR="00D7024F" w:rsidRPr="00963869">
              <w:t>use this information to plant bean</w:t>
            </w:r>
            <w:r w:rsidR="006C26F8" w:rsidRPr="00963869">
              <w:t xml:space="preserve"> seeds</w:t>
            </w:r>
            <w:r w:rsidR="008D32F9" w:rsidRPr="00963869">
              <w:t>.</w:t>
            </w:r>
            <w:r w:rsidR="00960414" w:rsidRPr="00963869">
              <w:t xml:space="preserve"> They </w:t>
            </w:r>
            <w:r w:rsidR="003946D7" w:rsidRPr="00963869">
              <w:t>us</w:t>
            </w:r>
            <w:r w:rsidR="00960414" w:rsidRPr="00963869">
              <w:t>e</w:t>
            </w:r>
            <w:r w:rsidR="003946D7" w:rsidRPr="00963869">
              <w:t xml:space="preserve"> a calendar and digital photographs to record </w:t>
            </w:r>
            <w:r w:rsidR="00960414" w:rsidRPr="00963869">
              <w:t xml:space="preserve">bean </w:t>
            </w:r>
            <w:r w:rsidR="007549C3" w:rsidRPr="00963869">
              <w:t xml:space="preserve">seed </w:t>
            </w:r>
            <w:r w:rsidR="00960414" w:rsidRPr="00963869">
              <w:t xml:space="preserve">germination and </w:t>
            </w:r>
            <w:r w:rsidR="003946D7" w:rsidRPr="00963869">
              <w:t>growth.</w:t>
            </w:r>
          </w:p>
          <w:p w14:paraId="3F210212" w14:textId="4001FD25" w:rsidR="003946D7" w:rsidRPr="00963869" w:rsidRDefault="003946D7" w:rsidP="00903028">
            <w:pPr>
              <w:pStyle w:val="Tabletextpadded"/>
              <w:cnfStyle w:val="000000000000" w:firstRow="0" w:lastRow="0" w:firstColumn="0" w:lastColumn="0" w:oddVBand="0" w:evenVBand="0" w:oddHBand="0" w:evenHBand="0" w:firstRowFirstColumn="0" w:firstRowLastColumn="0" w:lastRowFirstColumn="0" w:lastRowLastColumn="0"/>
            </w:pPr>
            <w:r w:rsidRPr="00963869">
              <w:t xml:space="preserve">They </w:t>
            </w:r>
            <w:r w:rsidR="00D524A3" w:rsidRPr="00963869">
              <w:t xml:space="preserve">describe how farmers use science in their everyday lives and share these ideas </w:t>
            </w:r>
            <w:r w:rsidR="000B7B60" w:rsidRPr="00963869">
              <w:t xml:space="preserve">with the </w:t>
            </w:r>
            <w:r w:rsidR="00D95431" w:rsidRPr="00963869">
              <w:t>P</w:t>
            </w:r>
            <w:r w:rsidR="000B7B60" w:rsidRPr="00963869">
              <w:t xml:space="preserve">rep and </w:t>
            </w:r>
            <w:r w:rsidR="009841AB" w:rsidRPr="00963869">
              <w:t>Y</w:t>
            </w:r>
            <w:r w:rsidR="000B7B60" w:rsidRPr="00963869">
              <w:t xml:space="preserve">ear 1 </w:t>
            </w:r>
            <w:r w:rsidR="009841AB" w:rsidRPr="00963869">
              <w:t>students</w:t>
            </w:r>
            <w:r w:rsidR="000B7B60" w:rsidRPr="00963869">
              <w:t xml:space="preserve"> in their class through a </w:t>
            </w:r>
            <w:r w:rsidR="00FB1CBA" w:rsidRPr="00963869">
              <w:t>poster</w:t>
            </w:r>
            <w:r w:rsidR="006C26F8" w:rsidRPr="00963869">
              <w:t xml:space="preserve"> </w:t>
            </w:r>
            <w:r w:rsidR="00242256" w:rsidRPr="00963869">
              <w:t xml:space="preserve">displaying </w:t>
            </w:r>
            <w:r w:rsidR="00F07F5E" w:rsidRPr="00963869">
              <w:t>a simple sequence of steps to grow beans.</w:t>
            </w:r>
            <w:r w:rsidR="008639E1" w:rsidRPr="00963869">
              <w:t xml:space="preserve"> They use adjectives to </w:t>
            </w:r>
            <w:r w:rsidR="00D013D9" w:rsidRPr="00963869">
              <w:t xml:space="preserve">add meaning and </w:t>
            </w:r>
            <w:r w:rsidR="008639E1" w:rsidRPr="00963869">
              <w:t>encourage their classmates to</w:t>
            </w:r>
            <w:r w:rsidR="00221F0D" w:rsidRPr="00963869">
              <w:t xml:space="preserve"> </w:t>
            </w:r>
            <w:r w:rsidR="001C3F5A" w:rsidRPr="00963869">
              <w:t>appreciate how they too can use science in their everyday lives</w:t>
            </w:r>
            <w:r w:rsidR="00D93054" w:rsidRPr="00963869">
              <w:t>.</w:t>
            </w:r>
          </w:p>
        </w:tc>
        <w:tc>
          <w:tcPr>
            <w:tcW w:w="1156" w:type="pct"/>
          </w:tcPr>
          <w:p w14:paraId="208AC444" w14:textId="778B6AC6" w:rsidR="00ED2782" w:rsidRPr="00963869" w:rsidRDefault="009169C5" w:rsidP="00903028">
            <w:pPr>
              <w:pStyle w:val="Tabletextpadded"/>
              <w:cnfStyle w:val="000000000000" w:firstRow="0" w:lastRow="0" w:firstColumn="0" w:lastColumn="0" w:oddVBand="0" w:evenVBand="0" w:oddHBand="0" w:evenHBand="0" w:firstRowFirstColumn="0" w:firstRowLastColumn="0" w:lastRowFirstColumn="0" w:lastRowLastColumn="0"/>
            </w:pPr>
            <w:r w:rsidRPr="00963869">
              <w:t>Year 2 students</w:t>
            </w:r>
            <w:r w:rsidR="007E7C46" w:rsidRPr="00963869">
              <w:t xml:space="preserve"> </w:t>
            </w:r>
            <w:r w:rsidRPr="00963869">
              <w:t xml:space="preserve">identify </w:t>
            </w:r>
            <w:r w:rsidR="00873064" w:rsidRPr="00963869">
              <w:t xml:space="preserve">ways to change materials without changing their material composition. They </w:t>
            </w:r>
            <w:r w:rsidR="004530BE" w:rsidRPr="00963869">
              <w:t xml:space="preserve">follow safe </w:t>
            </w:r>
            <w:r w:rsidR="00FE5C67" w:rsidRPr="00963869">
              <w:t>procedures to</w:t>
            </w:r>
            <w:r w:rsidR="004530BE" w:rsidRPr="00963869">
              <w:t xml:space="preserve"> </w:t>
            </w:r>
            <w:r w:rsidR="003C29DE" w:rsidRPr="00963869">
              <w:t xml:space="preserve">explore the materials </w:t>
            </w:r>
            <w:r w:rsidR="003F1238" w:rsidRPr="00963869">
              <w:t>in food wrappers</w:t>
            </w:r>
            <w:r w:rsidR="00257F02" w:rsidRPr="00963869">
              <w:t>,</w:t>
            </w:r>
            <w:r w:rsidR="003F1238" w:rsidRPr="00963869">
              <w:t xml:space="preserve"> by bending, twisting</w:t>
            </w:r>
            <w:r w:rsidR="00CB4328" w:rsidRPr="00963869">
              <w:t xml:space="preserve">, stretching and breaking food wrappers into pieces. </w:t>
            </w:r>
          </w:p>
          <w:p w14:paraId="70595297" w14:textId="21912E2E" w:rsidR="005B3A2B" w:rsidRPr="00963869" w:rsidRDefault="00563F33" w:rsidP="00903028">
            <w:pPr>
              <w:pStyle w:val="Tabletextpadded"/>
              <w:cnfStyle w:val="000000000000" w:firstRow="0" w:lastRow="0" w:firstColumn="0" w:lastColumn="0" w:oddVBand="0" w:evenVBand="0" w:oddHBand="0" w:evenHBand="0" w:firstRowFirstColumn="0" w:firstRowLastColumn="0" w:lastRowFirstColumn="0" w:lastRowLastColumn="0"/>
            </w:pPr>
            <w:r w:rsidRPr="00963869">
              <w:t xml:space="preserve">Students use informal units of measurement </w:t>
            </w:r>
            <w:r w:rsidR="008C6760" w:rsidRPr="00963869">
              <w:t>to record observ</w:t>
            </w:r>
            <w:r w:rsidR="0089726C" w:rsidRPr="00963869">
              <w:t xml:space="preserve">ations and </w:t>
            </w:r>
            <w:r w:rsidR="00760168" w:rsidRPr="00963869">
              <w:t>represent</w:t>
            </w:r>
            <w:r w:rsidR="0089726C" w:rsidRPr="00963869">
              <w:t xml:space="preserve"> </w:t>
            </w:r>
            <w:r w:rsidR="00DD5A12" w:rsidRPr="00963869">
              <w:t>patterns</w:t>
            </w:r>
            <w:r w:rsidR="006153C0" w:rsidRPr="00963869">
              <w:t xml:space="preserve"> </w:t>
            </w:r>
            <w:r w:rsidR="00FE5C67" w:rsidRPr="00963869">
              <w:t>in provided tables</w:t>
            </w:r>
            <w:r w:rsidR="00ED2782" w:rsidRPr="00963869">
              <w:t>. I</w:t>
            </w:r>
            <w:r w:rsidR="006153C0" w:rsidRPr="00963869">
              <w:t xml:space="preserve">n </w:t>
            </w:r>
            <w:r w:rsidR="002A0021" w:rsidRPr="00963869">
              <w:t>comparing</w:t>
            </w:r>
            <w:r w:rsidR="006153C0" w:rsidRPr="00963869">
              <w:t xml:space="preserve"> their observations with </w:t>
            </w:r>
            <w:r w:rsidR="0044325E" w:rsidRPr="00963869">
              <w:t>others,</w:t>
            </w:r>
            <w:r w:rsidR="006153C0" w:rsidRPr="00963869">
              <w:t xml:space="preserve"> they </w:t>
            </w:r>
            <w:r w:rsidR="002A0021" w:rsidRPr="00963869">
              <w:t>identify</w:t>
            </w:r>
            <w:r w:rsidR="006153C0" w:rsidRPr="00963869">
              <w:t xml:space="preserve"> further questions</w:t>
            </w:r>
            <w:r w:rsidR="002A0021" w:rsidRPr="00963869">
              <w:t xml:space="preserve"> for exploration.</w:t>
            </w:r>
          </w:p>
        </w:tc>
        <w:tc>
          <w:tcPr>
            <w:tcW w:w="1156" w:type="pct"/>
          </w:tcPr>
          <w:p w14:paraId="60869768" w14:textId="2EEF724C" w:rsidR="005B3A2B" w:rsidRPr="00963869" w:rsidRDefault="008C4B08" w:rsidP="00903028">
            <w:pPr>
              <w:pStyle w:val="Tabletextpadded"/>
              <w:cnfStyle w:val="000000000000" w:firstRow="0" w:lastRow="0" w:firstColumn="0" w:lastColumn="0" w:oddVBand="0" w:evenVBand="0" w:oddHBand="0" w:evenHBand="0" w:firstRowFirstColumn="0" w:firstRowLastColumn="0" w:lastRowFirstColumn="0" w:lastRowLastColumn="0"/>
            </w:pPr>
            <w:r w:rsidRPr="00963869">
              <w:t xml:space="preserve">Year 2 students </w:t>
            </w:r>
            <w:r w:rsidR="00C16A3D" w:rsidRPr="00963869">
              <w:t>look skyward</w:t>
            </w:r>
            <w:r w:rsidR="00F50848" w:rsidRPr="00963869">
              <w:t xml:space="preserve"> </w:t>
            </w:r>
            <w:r w:rsidR="000102E1" w:rsidRPr="00963869">
              <w:t>and</w:t>
            </w:r>
            <w:r w:rsidR="00551367" w:rsidRPr="00963869">
              <w:t xml:space="preserve"> </w:t>
            </w:r>
            <w:r w:rsidR="00F50848" w:rsidRPr="00963869">
              <w:t xml:space="preserve">watch videos to </w:t>
            </w:r>
            <w:r w:rsidR="001C1693" w:rsidRPr="00963869">
              <w:t xml:space="preserve">identify </w:t>
            </w:r>
            <w:r w:rsidR="00E970B7" w:rsidRPr="00963869">
              <w:t>patterns in the changing positions of the sun, moon, planets and stars in the sky.</w:t>
            </w:r>
            <w:r w:rsidR="007A7417" w:rsidRPr="00963869">
              <w:t xml:space="preserve"> They make </w:t>
            </w:r>
            <w:r w:rsidR="00E272DD" w:rsidRPr="00963869">
              <w:t>predictions</w:t>
            </w:r>
            <w:r w:rsidR="007A7417" w:rsidRPr="00963869">
              <w:t xml:space="preserve"> about the movement of the sun and moon and use a scaffolded diary </w:t>
            </w:r>
            <w:r w:rsidR="001562D6" w:rsidRPr="00963869">
              <w:t xml:space="preserve">over </w:t>
            </w:r>
            <w:r w:rsidR="00590DA4" w:rsidRPr="00963869">
              <w:t xml:space="preserve">one </w:t>
            </w:r>
            <w:r w:rsidR="001562D6" w:rsidRPr="00963869">
              <w:t xml:space="preserve">week, </w:t>
            </w:r>
            <w:r w:rsidR="007A7417" w:rsidRPr="00963869">
              <w:t xml:space="preserve">to organise </w:t>
            </w:r>
            <w:r w:rsidR="00E272DD" w:rsidRPr="00963869">
              <w:t xml:space="preserve">their observations of the </w:t>
            </w:r>
            <w:r w:rsidR="00590DA4" w:rsidRPr="00963869">
              <w:t>changing positions</w:t>
            </w:r>
            <w:r w:rsidR="004D1667" w:rsidRPr="00963869">
              <w:t xml:space="preserve"> </w:t>
            </w:r>
            <w:r w:rsidR="00167617" w:rsidRPr="00963869">
              <w:t xml:space="preserve">of the </w:t>
            </w:r>
            <w:r w:rsidR="00B41589" w:rsidRPr="00963869">
              <w:t>sun</w:t>
            </w:r>
            <w:r w:rsidR="004D1667" w:rsidRPr="00963869">
              <w:t xml:space="preserve"> and moon</w:t>
            </w:r>
            <w:r w:rsidR="00590DA4" w:rsidRPr="00963869">
              <w:t>.</w:t>
            </w:r>
            <w:r w:rsidR="001562D6" w:rsidRPr="00963869">
              <w:t xml:space="preserve"> </w:t>
            </w:r>
            <w:r w:rsidR="00AA762A" w:rsidRPr="00963869">
              <w:t xml:space="preserve">They identify how people have </w:t>
            </w:r>
            <w:r w:rsidR="00C00C34" w:rsidRPr="00963869">
              <w:t xml:space="preserve">made and used </w:t>
            </w:r>
            <w:r w:rsidR="00965F09" w:rsidRPr="00963869">
              <w:t>predictions</w:t>
            </w:r>
            <w:r w:rsidR="00AA762A" w:rsidRPr="00963869">
              <w:t xml:space="preserve"> based on the movement of celestial</w:t>
            </w:r>
            <w:r w:rsidR="00965F09" w:rsidRPr="00963869">
              <w:t xml:space="preserve"> objects.</w:t>
            </w:r>
          </w:p>
          <w:p w14:paraId="2DC253D5" w14:textId="4DEF63F1" w:rsidR="00A76652" w:rsidRPr="00963869" w:rsidRDefault="00A76652" w:rsidP="00903028">
            <w:pPr>
              <w:pStyle w:val="Tabletextpadded"/>
              <w:cnfStyle w:val="000000000000" w:firstRow="0" w:lastRow="0" w:firstColumn="0" w:lastColumn="0" w:oddVBand="0" w:evenVBand="0" w:oddHBand="0" w:evenHBand="0" w:firstRowFirstColumn="0" w:firstRowLastColumn="0" w:lastRowFirstColumn="0" w:lastRowLastColumn="0"/>
            </w:pPr>
            <w:r w:rsidRPr="00963869">
              <w:t xml:space="preserve">Students answer short response questions based on the texts they have engaged with and their own recorded </w:t>
            </w:r>
            <w:r w:rsidR="00B06370" w:rsidRPr="00963869">
              <w:t>observations.</w:t>
            </w:r>
          </w:p>
        </w:tc>
        <w:tc>
          <w:tcPr>
            <w:tcW w:w="1158" w:type="pct"/>
          </w:tcPr>
          <w:p w14:paraId="22D8AD3F" w14:textId="249C1A0F" w:rsidR="005B3A2B" w:rsidRPr="00963869" w:rsidRDefault="00344784" w:rsidP="00903028">
            <w:pPr>
              <w:pStyle w:val="Tabletextpadded"/>
              <w:cnfStyle w:val="000000000000" w:firstRow="0" w:lastRow="0" w:firstColumn="0" w:lastColumn="0" w:oddVBand="0" w:evenVBand="0" w:oddHBand="0" w:evenHBand="0" w:firstRowFirstColumn="0" w:firstRowLastColumn="0" w:lastRowFirstColumn="0" w:lastRowLastColumn="0"/>
            </w:pPr>
            <w:r w:rsidRPr="00963869">
              <w:t xml:space="preserve">Year 2 students </w:t>
            </w:r>
            <w:r w:rsidR="00695B2B" w:rsidRPr="00963869">
              <w:t>use toys to explore sound energy</w:t>
            </w:r>
            <w:r w:rsidR="00B01E71" w:rsidRPr="00963869">
              <w:t xml:space="preserve">. </w:t>
            </w:r>
            <w:r w:rsidR="000C4CCB">
              <w:t>Focusing</w:t>
            </w:r>
            <w:r w:rsidR="00227A1A" w:rsidRPr="00963869">
              <w:t xml:space="preserve"> on percussion</w:t>
            </w:r>
            <w:r w:rsidR="00430BA2" w:rsidRPr="00963869">
              <w:t>,</w:t>
            </w:r>
            <w:r w:rsidR="00227A1A" w:rsidRPr="00963869">
              <w:t xml:space="preserve"> students </w:t>
            </w:r>
            <w:r w:rsidR="007C4CD3" w:rsidRPr="00963869">
              <w:t>experiment with making</w:t>
            </w:r>
            <w:r w:rsidR="00227A1A" w:rsidRPr="00963869">
              <w:t xml:space="preserve"> different percussive sounds </w:t>
            </w:r>
            <w:r w:rsidR="00F95424" w:rsidRPr="00963869">
              <w:t>(</w:t>
            </w:r>
            <w:r w:rsidR="00406E71" w:rsidRPr="00963869">
              <w:t>i.e.</w:t>
            </w:r>
            <w:r w:rsidR="00F95424" w:rsidRPr="00963869">
              <w:t xml:space="preserve"> </w:t>
            </w:r>
            <w:r w:rsidR="007F1438" w:rsidRPr="00963869">
              <w:t xml:space="preserve">sounds </w:t>
            </w:r>
            <w:r w:rsidR="00F95424" w:rsidRPr="00963869">
              <w:t>created by striking,</w:t>
            </w:r>
            <w:r w:rsidR="007F1438" w:rsidRPr="00963869">
              <w:t xml:space="preserve"> shaking or scraping) </w:t>
            </w:r>
            <w:r w:rsidR="007C4CD3" w:rsidRPr="00963869">
              <w:t xml:space="preserve">and </w:t>
            </w:r>
            <w:r w:rsidR="00803A50" w:rsidRPr="00963869">
              <w:t>observe the effect of sound energy on objects.</w:t>
            </w:r>
          </w:p>
          <w:p w14:paraId="30CBEB43" w14:textId="5A1D1E6B" w:rsidR="007C4CD3" w:rsidRPr="00963869" w:rsidRDefault="007C4CD3" w:rsidP="00903028">
            <w:pPr>
              <w:pStyle w:val="Tabletextpadded"/>
              <w:cnfStyle w:val="000000000000" w:firstRow="0" w:lastRow="0" w:firstColumn="0" w:lastColumn="0" w:oddVBand="0" w:evenVBand="0" w:oddHBand="0" w:evenHBand="0" w:firstRowFirstColumn="0" w:firstRowLastColumn="0" w:lastRowFirstColumn="0" w:lastRowLastColumn="0"/>
            </w:pPr>
            <w:r w:rsidRPr="00963869">
              <w:t>They pose questions a</w:t>
            </w:r>
            <w:r w:rsidR="003661B9" w:rsidRPr="00963869">
              <w:t xml:space="preserve">nd suggest </w:t>
            </w:r>
            <w:r w:rsidR="00463616" w:rsidRPr="00963869">
              <w:t>steps</w:t>
            </w:r>
            <w:r w:rsidR="003661B9" w:rsidRPr="00963869">
              <w:t xml:space="preserve"> </w:t>
            </w:r>
            <w:r w:rsidR="005A2D02" w:rsidRPr="00963869">
              <w:t xml:space="preserve">to investigate </w:t>
            </w:r>
            <w:r w:rsidR="005404F9" w:rsidRPr="00963869">
              <w:t>a</w:t>
            </w:r>
            <w:r w:rsidR="005A2D02" w:rsidRPr="00963869">
              <w:t xml:space="preserve"> </w:t>
            </w:r>
            <w:r w:rsidR="00D55DC3" w:rsidRPr="00963869">
              <w:t xml:space="preserve">relationship </w:t>
            </w:r>
            <w:r w:rsidR="005404F9" w:rsidRPr="00963869">
              <w:t>they observed during their playing with sound</w:t>
            </w:r>
            <w:r w:rsidR="0027041B" w:rsidRPr="00963869">
              <w:t>,</w:t>
            </w:r>
            <w:r w:rsidR="005404F9" w:rsidRPr="00963869">
              <w:t xml:space="preserve"> e.g. the </w:t>
            </w:r>
            <w:r w:rsidR="00312104" w:rsidRPr="00963869">
              <w:t xml:space="preserve">more force I use to </w:t>
            </w:r>
            <w:r w:rsidR="58AF45E0" w:rsidRPr="00963869">
              <w:t>strike</w:t>
            </w:r>
            <w:r w:rsidR="00312104" w:rsidRPr="00963869">
              <w:t xml:space="preserve"> the </w:t>
            </w:r>
            <w:r w:rsidR="58AF45E0" w:rsidRPr="00963869">
              <w:t>drum</w:t>
            </w:r>
            <w:r w:rsidR="00DD3CE8" w:rsidRPr="00963869">
              <w:t>,</w:t>
            </w:r>
            <w:r w:rsidR="00312104" w:rsidRPr="00963869">
              <w:t xml:space="preserve"> the louder the sound.</w:t>
            </w:r>
            <w:r w:rsidR="00D55DC3" w:rsidRPr="00963869">
              <w:t xml:space="preserve"> </w:t>
            </w:r>
          </w:p>
          <w:p w14:paraId="0769C30B" w14:textId="7BC7ACBE" w:rsidR="00DF68CC" w:rsidRPr="00963869" w:rsidRDefault="00971F25" w:rsidP="00903028">
            <w:pPr>
              <w:pStyle w:val="Tabletextpadded"/>
              <w:cnfStyle w:val="000000000000" w:firstRow="0" w:lastRow="0" w:firstColumn="0" w:lastColumn="0" w:oddVBand="0" w:evenVBand="0" w:oddHBand="0" w:evenHBand="0" w:firstRowFirstColumn="0" w:firstRowLastColumn="0" w:lastRowFirstColumn="0" w:lastRowLastColumn="0"/>
            </w:pPr>
            <w:r w:rsidRPr="00963869">
              <w:t xml:space="preserve">Students use digital tools to record </w:t>
            </w:r>
            <w:r w:rsidR="00394C6F" w:rsidRPr="00963869">
              <w:t>sounds</w:t>
            </w:r>
            <w:r w:rsidR="000330AE" w:rsidRPr="00963869">
              <w:t xml:space="preserve"> and </w:t>
            </w:r>
            <w:r w:rsidR="00076E08" w:rsidRPr="00963869">
              <w:t>video</w:t>
            </w:r>
            <w:r w:rsidR="0008474A" w:rsidRPr="00963869">
              <w:t>.</w:t>
            </w:r>
            <w:r w:rsidR="1DE19824" w:rsidRPr="00963869">
              <w:t xml:space="preserve"> </w:t>
            </w:r>
            <w:r w:rsidR="00C3503D" w:rsidRPr="00963869">
              <w:t xml:space="preserve">They observe sound energy causing </w:t>
            </w:r>
            <w:r w:rsidR="00FA1DE0" w:rsidRPr="00963869">
              <w:t xml:space="preserve">the movement of rice laying on plastic wrap stretched over a cup </w:t>
            </w:r>
            <w:r w:rsidR="007951DE" w:rsidRPr="00963869">
              <w:t xml:space="preserve">when they </w:t>
            </w:r>
            <w:r w:rsidR="1DE19824" w:rsidRPr="00963869">
              <w:t>strik</w:t>
            </w:r>
            <w:r w:rsidR="00EB51E5" w:rsidRPr="00963869">
              <w:t>e</w:t>
            </w:r>
            <w:r w:rsidR="1DE19824" w:rsidRPr="00963869">
              <w:t xml:space="preserve"> a spoon on a metal tray held</w:t>
            </w:r>
            <w:r w:rsidR="00E8530D" w:rsidRPr="00963869">
              <w:t xml:space="preserve"> </w:t>
            </w:r>
            <w:r w:rsidR="007951DE" w:rsidRPr="00963869">
              <w:t>nearby</w:t>
            </w:r>
            <w:r w:rsidR="00DF68CC" w:rsidRPr="00963869">
              <w:t>.</w:t>
            </w:r>
          </w:p>
          <w:p w14:paraId="1316D84A" w14:textId="7F6C20A9" w:rsidR="00971F25" w:rsidRPr="00963869" w:rsidRDefault="00B86760" w:rsidP="00903028">
            <w:pPr>
              <w:pStyle w:val="Tabletextpadded"/>
              <w:cnfStyle w:val="000000000000" w:firstRow="0" w:lastRow="0" w:firstColumn="0" w:lastColumn="0" w:oddVBand="0" w:evenVBand="0" w:oddHBand="0" w:evenHBand="0" w:firstRowFirstColumn="0" w:firstRowLastColumn="0" w:lastRowFirstColumn="0" w:lastRowLastColumn="0"/>
            </w:pPr>
            <w:r w:rsidRPr="00963869">
              <w:t>They</w:t>
            </w:r>
            <w:r w:rsidR="00394C6F" w:rsidRPr="00963869">
              <w:t xml:space="preserve"> complete a</w:t>
            </w:r>
            <w:r w:rsidR="00A93A90" w:rsidRPr="00963869">
              <w:t xml:space="preserve"> scaffolded science journal</w:t>
            </w:r>
            <w:r w:rsidR="005E3A2A" w:rsidRPr="00963869">
              <w:t xml:space="preserve"> </w:t>
            </w:r>
            <w:r w:rsidR="00BE3E61" w:rsidRPr="00963869">
              <w:t>and use</w:t>
            </w:r>
            <w:r w:rsidR="00345EE9" w:rsidRPr="00963869">
              <w:t xml:space="preserve"> scientific vocabulary</w:t>
            </w:r>
            <w:r w:rsidR="00BE3E61" w:rsidRPr="00963869">
              <w:t xml:space="preserve"> to </w:t>
            </w:r>
            <w:r w:rsidR="00155EA0" w:rsidRPr="00963869">
              <w:t xml:space="preserve">communicate </w:t>
            </w:r>
            <w:r w:rsidR="00BE3E61" w:rsidRPr="00963869">
              <w:t>their findings.</w:t>
            </w:r>
          </w:p>
        </w:tc>
      </w:tr>
    </w:tbl>
    <w:p w14:paraId="7C5DB028" w14:textId="3FBFDA12" w:rsidR="009B7E0D" w:rsidRDefault="009E30E6" w:rsidP="00B5367B">
      <w:pPr>
        <w:pStyle w:val="Heading1"/>
        <w:tabs>
          <w:tab w:val="left" w:pos="16215"/>
        </w:tabs>
      </w:pPr>
      <w:r>
        <w:lastRenderedPageBreak/>
        <w:tab/>
      </w:r>
    </w:p>
    <w:tbl>
      <w:tblPr>
        <w:tblStyle w:val="QCAAtablestyle2"/>
        <w:tblW w:w="4998" w:type="pct"/>
        <w:tblInd w:w="10" w:type="dxa"/>
        <w:tblLayout w:type="fixed"/>
        <w:tblLook w:val="06A0" w:firstRow="1" w:lastRow="0" w:firstColumn="1" w:lastColumn="0" w:noHBand="1" w:noVBand="1"/>
      </w:tblPr>
      <w:tblGrid>
        <w:gridCol w:w="1552"/>
        <w:gridCol w:w="4851"/>
        <w:gridCol w:w="4851"/>
        <w:gridCol w:w="4851"/>
        <w:gridCol w:w="4854"/>
      </w:tblGrid>
      <w:tr w:rsidR="007113FE" w:rsidRPr="009A061A" w14:paraId="491ED9EE" w14:textId="77777777" w:rsidTr="00A6420E">
        <w:trPr>
          <w:cnfStyle w:val="100000000000" w:firstRow="1" w:lastRow="0" w:firstColumn="0" w:lastColumn="0" w:oddVBand="0" w:evenVBand="0" w:oddHBand="0" w:evenHBand="0" w:firstRowFirstColumn="0" w:firstRowLastColumn="0" w:lastRowFirstColumn="0" w:lastRowLastColumn="0"/>
          <w:trHeight w:val="17"/>
        </w:trPr>
        <w:tc>
          <w:tcPr>
            <w:cnfStyle w:val="001000000100" w:firstRow="0" w:lastRow="0" w:firstColumn="1" w:lastColumn="0" w:oddVBand="0" w:evenVBand="0" w:oddHBand="0" w:evenHBand="0" w:firstRowFirstColumn="1" w:firstRowLastColumn="0" w:lastRowFirstColumn="0" w:lastRowLastColumn="0"/>
            <w:tcW w:w="370" w:type="pct"/>
            <w:tcBorders>
              <w:bottom w:val="single" w:sz="4" w:space="0" w:color="FFFFFF" w:themeColor="background1"/>
            </w:tcBorders>
          </w:tcPr>
          <w:p w14:paraId="55FA4B1E" w14:textId="77777777" w:rsidR="00893B2E" w:rsidRDefault="00893B2E" w:rsidP="000C6EB8">
            <w:pPr>
              <w:pStyle w:val="Tableheading"/>
            </w:pPr>
          </w:p>
        </w:tc>
        <w:tc>
          <w:tcPr>
            <w:tcW w:w="1157" w:type="pct"/>
          </w:tcPr>
          <w:p w14:paraId="7E209D94" w14:textId="77777777" w:rsidR="00893B2E" w:rsidRPr="009A061A" w:rsidRDefault="00893B2E" w:rsidP="000C6EB8">
            <w:pPr>
              <w:pStyle w:val="Tableheading"/>
              <w:cnfStyle w:val="100000000000" w:firstRow="1" w:lastRow="0" w:firstColumn="0" w:lastColumn="0" w:oddVBand="0" w:evenVBand="0" w:oddHBand="0" w:evenHBand="0" w:firstRowFirstColumn="0" w:firstRowLastColumn="0" w:lastRowFirstColumn="0" w:lastRowLastColumn="0"/>
            </w:pPr>
            <w:r>
              <w:t>Unit 1 — Farm life</w:t>
            </w:r>
          </w:p>
        </w:tc>
        <w:tc>
          <w:tcPr>
            <w:tcW w:w="1157" w:type="pct"/>
          </w:tcPr>
          <w:p w14:paraId="444A353F" w14:textId="77777777" w:rsidR="00893B2E" w:rsidRPr="00B54F18" w:rsidRDefault="00893B2E" w:rsidP="000C6EB8">
            <w:pPr>
              <w:pStyle w:val="Tableheading"/>
              <w:cnfStyle w:val="100000000000" w:firstRow="1" w:lastRow="0" w:firstColumn="0" w:lastColumn="0" w:oddVBand="0" w:evenVBand="0" w:oddHBand="0" w:evenHBand="0" w:firstRowFirstColumn="0" w:firstRowLastColumn="0" w:lastRowFirstColumn="0" w:lastRowLastColumn="0"/>
            </w:pPr>
            <w:r>
              <w:t>Unit 2 — Unwrapped</w:t>
            </w:r>
          </w:p>
        </w:tc>
        <w:tc>
          <w:tcPr>
            <w:tcW w:w="1157" w:type="pct"/>
          </w:tcPr>
          <w:p w14:paraId="6DE97CBD" w14:textId="77777777" w:rsidR="00893B2E" w:rsidRPr="00B54F18" w:rsidRDefault="00893B2E" w:rsidP="000C6EB8">
            <w:pPr>
              <w:pStyle w:val="Tableheading"/>
              <w:cnfStyle w:val="100000000000" w:firstRow="1" w:lastRow="0" w:firstColumn="0" w:lastColumn="0" w:oddVBand="0" w:evenVBand="0" w:oddHBand="0" w:evenHBand="0" w:firstRowFirstColumn="0" w:firstRowLastColumn="0" w:lastRowFirstColumn="0" w:lastRowLastColumn="0"/>
            </w:pPr>
            <w:r>
              <w:t>Unit 3 — Has that changed?</w:t>
            </w:r>
          </w:p>
        </w:tc>
        <w:tc>
          <w:tcPr>
            <w:tcW w:w="1158" w:type="pct"/>
          </w:tcPr>
          <w:p w14:paraId="31634A1C" w14:textId="77777777" w:rsidR="00893B2E" w:rsidRPr="00B54F18" w:rsidRDefault="00893B2E" w:rsidP="000C6EB8">
            <w:pPr>
              <w:pStyle w:val="Tableheading"/>
              <w:cnfStyle w:val="100000000000" w:firstRow="1" w:lastRow="0" w:firstColumn="0" w:lastColumn="0" w:oddVBand="0" w:evenVBand="0" w:oddHBand="0" w:evenHBand="0" w:firstRowFirstColumn="0" w:firstRowLastColumn="0" w:lastRowFirstColumn="0" w:lastRowLastColumn="0"/>
            </w:pPr>
            <w:r>
              <w:t>Unit 4 — Fun and games</w:t>
            </w:r>
          </w:p>
        </w:tc>
      </w:tr>
      <w:tr w:rsidR="00311639" w:rsidRPr="009A061A" w14:paraId="7818E523" w14:textId="77777777" w:rsidTr="00311639">
        <w:trPr>
          <w:trHeight w:val="170"/>
        </w:trPr>
        <w:tc>
          <w:tcPr>
            <w:cnfStyle w:val="001000000000" w:firstRow="0" w:lastRow="0" w:firstColumn="1" w:lastColumn="0" w:oddVBand="0" w:evenVBand="0" w:oddHBand="0" w:evenHBand="0" w:firstRowFirstColumn="0" w:firstRowLastColumn="0" w:lastRowFirstColumn="0" w:lastRowLastColumn="0"/>
            <w:tcW w:w="370" w:type="pct"/>
          </w:tcPr>
          <w:p w14:paraId="0B1FFDF4" w14:textId="77777777" w:rsidR="00893B2E" w:rsidRPr="00573052" w:rsidRDefault="00893B2E" w:rsidP="000C6EB8">
            <w:pPr>
              <w:pStyle w:val="Tableheading"/>
            </w:pPr>
            <w:r>
              <w:t>Prep</w:t>
            </w:r>
          </w:p>
        </w:tc>
        <w:tc>
          <w:tcPr>
            <w:tcW w:w="1157" w:type="pct"/>
          </w:tcPr>
          <w:p w14:paraId="6D46E7F2" w14:textId="6A81B3E3" w:rsidR="00BB370C" w:rsidRDefault="00BB370C" w:rsidP="00484500">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Pr>
                <w:rStyle w:val="TabletextChar"/>
                <w:b/>
                <w:bCs/>
              </w:rPr>
              <w:t>Assessment 1</w:t>
            </w:r>
            <w:r w:rsidR="00B30386">
              <w:rPr>
                <w:rStyle w:val="TabletextChar"/>
                <w:b/>
                <w:bCs/>
              </w:rPr>
              <w:t xml:space="preserve"> </w:t>
            </w:r>
            <w:r w:rsidR="00E91BAA">
              <w:rPr>
                <w:rStyle w:val="TabletextChar"/>
                <w:b/>
                <w:bCs/>
              </w:rPr>
              <w:t>— Investigation</w:t>
            </w:r>
          </w:p>
          <w:p w14:paraId="0C643CB6" w14:textId="3F8EA1A2" w:rsidR="00484500" w:rsidRPr="00D071B4" w:rsidRDefault="00484500" w:rsidP="0048450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372D93">
              <w:rPr>
                <w:rStyle w:val="TabletextChar"/>
                <w:b/>
                <w:bCs/>
              </w:rPr>
              <w:t xml:space="preserve">Description: </w:t>
            </w:r>
            <w:r w:rsidRPr="00D071B4">
              <w:rPr>
                <w:rStyle w:val="TabletextChar"/>
              </w:rPr>
              <w:t xml:space="preserve">Students populate a graphic organiser guiding them to represent their observations of external features of farm animals and plants. </w:t>
            </w:r>
            <w:r>
              <w:rPr>
                <w:rStyle w:val="TabletextChar"/>
              </w:rPr>
              <w:t>They</w:t>
            </w:r>
            <w:r w:rsidRPr="00D071B4">
              <w:rPr>
                <w:rStyle w:val="TabletextChar"/>
              </w:rPr>
              <w:t xml:space="preserve"> identify patterns in the external features of farm </w:t>
            </w:r>
            <w:r>
              <w:rPr>
                <w:rStyle w:val="TabletextChar"/>
              </w:rPr>
              <w:t>animals and plants</w:t>
            </w:r>
            <w:r w:rsidRPr="00D071B4">
              <w:rPr>
                <w:rStyle w:val="TabletextChar"/>
              </w:rPr>
              <w:t xml:space="preserve">. </w:t>
            </w:r>
          </w:p>
          <w:p w14:paraId="7C79DA1F" w14:textId="77777777" w:rsidR="00484500" w:rsidRDefault="00484500" w:rsidP="00484500">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Technique:</w:t>
            </w:r>
            <w:r>
              <w:t xml:space="preserve"> Investigation</w:t>
            </w:r>
          </w:p>
          <w:p w14:paraId="69B1C674" w14:textId="008230BA" w:rsidR="00484500" w:rsidRPr="00372D93" w:rsidRDefault="00484500" w:rsidP="00484500">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Mode:</w:t>
            </w:r>
            <w:r w:rsidRPr="00372D93">
              <w:t xml:space="preserve"> </w:t>
            </w:r>
            <w:r w:rsidR="00D25F6E">
              <w:t xml:space="preserve">Multimodal </w:t>
            </w:r>
            <w:r w:rsidR="00B326FA">
              <w:t>(visual and scribed)</w:t>
            </w:r>
          </w:p>
          <w:p w14:paraId="64173F42" w14:textId="77777777" w:rsidR="00484500" w:rsidRPr="005D7531" w:rsidRDefault="00484500" w:rsidP="00484500">
            <w:pPr>
              <w:pStyle w:val="Tabletextpadded"/>
              <w:cnfStyle w:val="000000000000" w:firstRow="0" w:lastRow="0" w:firstColumn="0" w:lastColumn="0" w:oddVBand="0" w:evenVBand="0" w:oddHBand="0" w:evenHBand="0" w:firstRowFirstColumn="0" w:firstRowLastColumn="0" w:lastRowFirstColumn="0" w:lastRowLastColumn="0"/>
            </w:pPr>
            <w:r w:rsidRPr="00BE38AE">
              <w:rPr>
                <w:rStyle w:val="TabletextChar"/>
                <w:b/>
                <w:bCs/>
              </w:rPr>
              <w:t>Conditions:</w:t>
            </w:r>
            <w:r>
              <w:rPr>
                <w:rStyle w:val="TabletextChar"/>
              </w:rPr>
              <w:t xml:space="preserve"> </w:t>
            </w:r>
          </w:p>
          <w:p w14:paraId="2A55C37D" w14:textId="1B10769B" w:rsidR="00637D85" w:rsidRPr="0096029B" w:rsidRDefault="00484500" w:rsidP="00944CF2">
            <w:pPr>
              <w:pStyle w:val="TableBullet"/>
              <w:cnfStyle w:val="000000000000" w:firstRow="0" w:lastRow="0" w:firstColumn="0" w:lastColumn="0" w:oddVBand="0" w:evenVBand="0" w:oddHBand="0" w:evenHBand="0" w:firstRowFirstColumn="0" w:firstRowLastColumn="0" w:lastRowFirstColumn="0" w:lastRowLastColumn="0"/>
            </w:pPr>
            <w:r w:rsidRPr="00A6420E">
              <w:rPr>
                <w:rStyle w:val="TabletextChar"/>
                <w:rFonts w:eastAsiaTheme="minorHAnsi"/>
                <w:szCs w:val="24"/>
              </w:rPr>
              <w:t>completed over a two-week period</w:t>
            </w:r>
          </w:p>
          <w:p w14:paraId="655E1F07" w14:textId="2710F2B1" w:rsidR="00893B2E" w:rsidRPr="00963869" w:rsidRDefault="00635D07" w:rsidP="00A6420E">
            <w:pPr>
              <w:pStyle w:val="TableBullet"/>
              <w:cnfStyle w:val="000000000000" w:firstRow="0" w:lastRow="0" w:firstColumn="0" w:lastColumn="0" w:oddVBand="0" w:evenVBand="0" w:oddHBand="0" w:evenHBand="0" w:firstRowFirstColumn="0" w:firstRowLastColumn="0" w:lastRowFirstColumn="0" w:lastRowLastColumn="0"/>
            </w:pPr>
            <w:r w:rsidRPr="00AF6AB8">
              <w:rPr>
                <w:rStyle w:val="TabletextChar"/>
                <w:rFonts w:eastAsiaTheme="minorHAnsi"/>
                <w:szCs w:val="24"/>
              </w:rPr>
              <w:t xml:space="preserve">graphic organiser </w:t>
            </w:r>
            <w:r>
              <w:rPr>
                <w:rStyle w:val="TabletextChar"/>
                <w:rFonts w:eastAsiaTheme="minorHAnsi"/>
                <w:szCs w:val="24"/>
              </w:rPr>
              <w:t xml:space="preserve">provided </w:t>
            </w:r>
          </w:p>
        </w:tc>
        <w:tc>
          <w:tcPr>
            <w:tcW w:w="1157" w:type="pct"/>
          </w:tcPr>
          <w:p w14:paraId="2973CB3C" w14:textId="330AE23D" w:rsidR="00E91BAA" w:rsidRDefault="00E91BAA" w:rsidP="00E91BAA">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Pr>
                <w:rStyle w:val="TabletextChar"/>
                <w:b/>
                <w:bCs/>
              </w:rPr>
              <w:t>Assessment 2 — Experimental investigation</w:t>
            </w:r>
          </w:p>
          <w:p w14:paraId="7B2D0DA9" w14:textId="378435BD" w:rsidR="00F56057" w:rsidRPr="00372D93" w:rsidRDefault="00F56057" w:rsidP="00F56057">
            <w:pPr>
              <w:pStyle w:val="Tabletextpadded"/>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372D93">
              <w:rPr>
                <w:rStyle w:val="TabletextChar"/>
                <w:b/>
                <w:bCs/>
              </w:rPr>
              <w:t xml:space="preserve">Description: </w:t>
            </w:r>
            <w:r w:rsidRPr="00B4600D">
              <w:rPr>
                <w:rStyle w:val="TabletextChar"/>
              </w:rPr>
              <w:t>In groups</w:t>
            </w:r>
            <w:r>
              <w:rPr>
                <w:rStyle w:val="TabletextChar"/>
              </w:rPr>
              <w:t>,</w:t>
            </w:r>
            <w:r w:rsidRPr="00B4600D">
              <w:rPr>
                <w:rStyle w:val="TabletextChar"/>
              </w:rPr>
              <w:t xml:space="preserve"> students explore the materials used in food packaging. Individually they a</w:t>
            </w:r>
            <w:r w:rsidRPr="00863B56">
              <w:rPr>
                <w:rStyle w:val="TabletextChar"/>
              </w:rPr>
              <w:t>nnotate images of food packages with descriptions of the properties of the materials they are made of.</w:t>
            </w:r>
          </w:p>
          <w:p w14:paraId="0A7218E4" w14:textId="77777777" w:rsidR="00F56057" w:rsidRDefault="00F56057" w:rsidP="00F56057">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Technique:</w:t>
            </w:r>
            <w:r>
              <w:t xml:space="preserve"> Experimental investigation</w:t>
            </w:r>
          </w:p>
          <w:p w14:paraId="5631861E" w14:textId="1D94085E" w:rsidR="00F56057" w:rsidRPr="00372D93" w:rsidRDefault="00F56057" w:rsidP="00F56057">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Mode:</w:t>
            </w:r>
            <w:r w:rsidRPr="00372D93">
              <w:t xml:space="preserve"> Multimodal</w:t>
            </w:r>
            <w:r>
              <w:t xml:space="preserve"> (visual and </w:t>
            </w:r>
            <w:r w:rsidR="00EE1075">
              <w:t>scribed</w:t>
            </w:r>
            <w:r>
              <w:t>)</w:t>
            </w:r>
          </w:p>
          <w:p w14:paraId="44F31BF1" w14:textId="77777777" w:rsidR="00F56057" w:rsidRDefault="00F56057" w:rsidP="00F5605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BE38AE">
              <w:rPr>
                <w:rStyle w:val="TabletextChar"/>
                <w:b/>
                <w:bCs/>
              </w:rPr>
              <w:t>Conditions:</w:t>
            </w:r>
            <w:r>
              <w:rPr>
                <w:rStyle w:val="TabletextChar"/>
              </w:rPr>
              <w:t xml:space="preserve"> </w:t>
            </w:r>
          </w:p>
          <w:p w14:paraId="3D83CDBC" w14:textId="77777777" w:rsidR="00F56057" w:rsidRPr="00105932" w:rsidRDefault="00F56057" w:rsidP="00F56057">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rPr>
            </w:pPr>
            <w:r>
              <w:rPr>
                <w:rStyle w:val="TabletextChar"/>
              </w:rPr>
              <w:t>completed over a two-week period</w:t>
            </w:r>
          </w:p>
          <w:p w14:paraId="66D941E2" w14:textId="5A583A16" w:rsidR="00893B2E" w:rsidRPr="00B73FD6" w:rsidRDefault="00F56057" w:rsidP="00A6420E">
            <w:pPr>
              <w:pStyle w:val="TableBullet"/>
              <w:cnfStyle w:val="000000000000" w:firstRow="0" w:lastRow="0" w:firstColumn="0" w:lastColumn="0" w:oddVBand="0" w:evenVBand="0" w:oddHBand="0" w:evenHBand="0" w:firstRowFirstColumn="0" w:firstRowLastColumn="0" w:lastRowFirstColumn="0" w:lastRowLastColumn="0"/>
            </w:pPr>
            <w:r w:rsidRPr="005D7531">
              <w:t>group work</w:t>
            </w:r>
            <w:r w:rsidR="0062406C">
              <w:t xml:space="preserve"> with </w:t>
            </w:r>
            <w:r w:rsidRPr="005D7531">
              <w:t>individual response</w:t>
            </w:r>
          </w:p>
        </w:tc>
        <w:tc>
          <w:tcPr>
            <w:tcW w:w="1157" w:type="pct"/>
          </w:tcPr>
          <w:p w14:paraId="3561FEE0" w14:textId="2FF31725" w:rsidR="00E91BAA" w:rsidRDefault="00E91BAA" w:rsidP="00E91BAA">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Pr>
                <w:rStyle w:val="TabletextChar"/>
                <w:b/>
                <w:bCs/>
              </w:rPr>
              <w:t xml:space="preserve">Assessment 3 — </w:t>
            </w:r>
            <w:r w:rsidR="007A1EBA">
              <w:rPr>
                <w:rStyle w:val="TabletextChar"/>
                <w:b/>
                <w:bCs/>
              </w:rPr>
              <w:t>Supervised assessment</w:t>
            </w:r>
          </w:p>
          <w:p w14:paraId="18A389FB" w14:textId="3688458A" w:rsidR="00484500" w:rsidRPr="00484500" w:rsidRDefault="00484500" w:rsidP="00484500">
            <w:pPr>
              <w:pStyle w:val="Tabletextpadded"/>
              <w:cnfStyle w:val="000000000000" w:firstRow="0" w:lastRow="0" w:firstColumn="0" w:lastColumn="0" w:oddVBand="0" w:evenVBand="0" w:oddHBand="0" w:evenHBand="0" w:firstRowFirstColumn="0" w:firstRowLastColumn="0" w:lastRowFirstColumn="0" w:lastRowLastColumn="0"/>
            </w:pPr>
            <w:r w:rsidRPr="00484500">
              <w:rPr>
                <w:b/>
                <w:bCs/>
              </w:rPr>
              <w:t xml:space="preserve">Description: </w:t>
            </w:r>
            <w:r w:rsidRPr="00484500">
              <w:t xml:space="preserve">Students provide short response answers based on an informative text read by the teacher. </w:t>
            </w:r>
            <w:r w:rsidR="00B5367B" w:rsidRPr="00484500">
              <w:t>They pose</w:t>
            </w:r>
            <w:r w:rsidRPr="00484500">
              <w:t xml:space="preserve"> questions, mak</w:t>
            </w:r>
            <w:r w:rsidR="0074512D">
              <w:t>e</w:t>
            </w:r>
            <w:r w:rsidRPr="00484500">
              <w:t xml:space="preserve"> predictions and identify examples of people learning about the natural world. </w:t>
            </w:r>
          </w:p>
          <w:p w14:paraId="54F122B2" w14:textId="77777777" w:rsidR="00484500" w:rsidRPr="00484500" w:rsidRDefault="00484500" w:rsidP="00484500">
            <w:pPr>
              <w:pStyle w:val="Tabletextpadded"/>
              <w:cnfStyle w:val="000000000000" w:firstRow="0" w:lastRow="0" w:firstColumn="0" w:lastColumn="0" w:oddVBand="0" w:evenVBand="0" w:oddHBand="0" w:evenHBand="0" w:firstRowFirstColumn="0" w:firstRowLastColumn="0" w:lastRowFirstColumn="0" w:lastRowLastColumn="0"/>
            </w:pPr>
            <w:r w:rsidRPr="00484500">
              <w:rPr>
                <w:b/>
                <w:bCs/>
              </w:rPr>
              <w:t>Technique:</w:t>
            </w:r>
            <w:r w:rsidRPr="00484500">
              <w:t xml:space="preserve"> Supervised assessment</w:t>
            </w:r>
          </w:p>
          <w:p w14:paraId="41CCEF90" w14:textId="2748C765" w:rsidR="00484500" w:rsidRPr="00484500" w:rsidRDefault="00484500" w:rsidP="00484500">
            <w:pPr>
              <w:pStyle w:val="Tabletextpadded"/>
              <w:cnfStyle w:val="000000000000" w:firstRow="0" w:lastRow="0" w:firstColumn="0" w:lastColumn="0" w:oddVBand="0" w:evenVBand="0" w:oddHBand="0" w:evenHBand="0" w:firstRowFirstColumn="0" w:firstRowLastColumn="0" w:lastRowFirstColumn="0" w:lastRowLastColumn="0"/>
            </w:pPr>
            <w:r w:rsidRPr="00484500">
              <w:rPr>
                <w:b/>
                <w:bCs/>
              </w:rPr>
              <w:t>Mode:</w:t>
            </w:r>
            <w:r w:rsidRPr="00484500">
              <w:t xml:space="preserve"> </w:t>
            </w:r>
            <w:r w:rsidR="00F30B16">
              <w:t>Written</w:t>
            </w:r>
          </w:p>
          <w:p w14:paraId="6E0F4C8A" w14:textId="77777777" w:rsidR="00484500" w:rsidRPr="00484500" w:rsidRDefault="00484500" w:rsidP="00484500">
            <w:pPr>
              <w:pStyle w:val="Tabletextpadded"/>
              <w:cnfStyle w:val="000000000000" w:firstRow="0" w:lastRow="0" w:firstColumn="0" w:lastColumn="0" w:oddVBand="0" w:evenVBand="0" w:oddHBand="0" w:evenHBand="0" w:firstRowFirstColumn="0" w:firstRowLastColumn="0" w:lastRowFirstColumn="0" w:lastRowLastColumn="0"/>
            </w:pPr>
            <w:r w:rsidRPr="00484500">
              <w:rPr>
                <w:b/>
                <w:bCs/>
              </w:rPr>
              <w:t>Conditions:</w:t>
            </w:r>
            <w:r w:rsidRPr="00484500">
              <w:t xml:space="preserve"> </w:t>
            </w:r>
          </w:p>
          <w:p w14:paraId="5BF8332E" w14:textId="05B93EE1" w:rsidR="00484500" w:rsidRPr="00484500" w:rsidRDefault="001130A3" w:rsidP="00F14873">
            <w:pPr>
              <w:pStyle w:val="TableBullet"/>
              <w:cnfStyle w:val="000000000000" w:firstRow="0" w:lastRow="0" w:firstColumn="0" w:lastColumn="0" w:oddVBand="0" w:evenVBand="0" w:oddHBand="0" w:evenHBand="0" w:firstRowFirstColumn="0" w:firstRowLastColumn="0" w:lastRowFirstColumn="0" w:lastRowLastColumn="0"/>
            </w:pPr>
            <w:r>
              <w:t>supervised conditions</w:t>
            </w:r>
          </w:p>
          <w:p w14:paraId="6B000CD1" w14:textId="2EADEBE5" w:rsidR="00893B2E" w:rsidRPr="00963869" w:rsidRDefault="00893B2E" w:rsidP="00A6420E">
            <w:pPr>
              <w:pStyle w:val="Tabletextpadded"/>
              <w:ind w:left="113"/>
              <w:cnfStyle w:val="000000000000" w:firstRow="0" w:lastRow="0" w:firstColumn="0" w:lastColumn="0" w:oddVBand="0" w:evenVBand="0" w:oddHBand="0" w:evenHBand="0" w:firstRowFirstColumn="0" w:firstRowLastColumn="0" w:lastRowFirstColumn="0" w:lastRowLastColumn="0"/>
            </w:pPr>
          </w:p>
        </w:tc>
        <w:tc>
          <w:tcPr>
            <w:tcW w:w="1158" w:type="pct"/>
          </w:tcPr>
          <w:p w14:paraId="06A0BE48" w14:textId="383B4904" w:rsidR="007A1EBA" w:rsidRDefault="007A1EBA" w:rsidP="007A1EBA">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Pr>
                <w:rStyle w:val="TabletextChar"/>
                <w:b/>
                <w:bCs/>
              </w:rPr>
              <w:t>Assessment 4 —</w:t>
            </w:r>
            <w:r w:rsidR="00C61F46" w:rsidRPr="00EF5BFF">
              <w:t xml:space="preserve"> </w:t>
            </w:r>
            <w:r w:rsidR="00C61F46" w:rsidRPr="00F2188D">
              <w:rPr>
                <w:b/>
                <w:bCs/>
              </w:rPr>
              <w:t>Experimental investigation</w:t>
            </w:r>
            <w:r>
              <w:rPr>
                <w:rStyle w:val="TabletextChar"/>
                <w:b/>
                <w:bCs/>
              </w:rPr>
              <w:t xml:space="preserve"> </w:t>
            </w:r>
          </w:p>
          <w:p w14:paraId="396971E5" w14:textId="77777777" w:rsidR="00EF5BFF" w:rsidRPr="00EF5BFF" w:rsidRDefault="00EF5BFF" w:rsidP="00EF5BFF">
            <w:pPr>
              <w:pStyle w:val="Tabletextpadded"/>
              <w:cnfStyle w:val="000000000000" w:firstRow="0" w:lastRow="0" w:firstColumn="0" w:lastColumn="0" w:oddVBand="0" w:evenVBand="0" w:oddHBand="0" w:evenHBand="0" w:firstRowFirstColumn="0" w:firstRowLastColumn="0" w:lastRowFirstColumn="0" w:lastRowLastColumn="0"/>
            </w:pPr>
            <w:r w:rsidRPr="00EF5BFF">
              <w:rPr>
                <w:b/>
                <w:bCs/>
              </w:rPr>
              <w:t xml:space="preserve">Description: </w:t>
            </w:r>
            <w:r w:rsidRPr="00EF5BFF">
              <w:t>In groups, students explore</w:t>
            </w:r>
            <w:r w:rsidRPr="00EF5BFF">
              <w:rPr>
                <w:b/>
                <w:bCs/>
              </w:rPr>
              <w:t xml:space="preserve"> </w:t>
            </w:r>
            <w:r w:rsidRPr="00EF5BFF">
              <w:t>how the size and shape of provided objects influences the way objects roll. They record their observations with a camera. Individually students complete a provided scaffold to record predictions and observations.</w:t>
            </w:r>
          </w:p>
          <w:p w14:paraId="1D4341C6" w14:textId="77777777" w:rsidR="00EF5BFF" w:rsidRPr="00EF5BFF" w:rsidRDefault="00EF5BFF" w:rsidP="00EF5BFF">
            <w:pPr>
              <w:pStyle w:val="Tabletextpadded"/>
              <w:cnfStyle w:val="000000000000" w:firstRow="0" w:lastRow="0" w:firstColumn="0" w:lastColumn="0" w:oddVBand="0" w:evenVBand="0" w:oddHBand="0" w:evenHBand="0" w:firstRowFirstColumn="0" w:firstRowLastColumn="0" w:lastRowFirstColumn="0" w:lastRowLastColumn="0"/>
            </w:pPr>
            <w:r w:rsidRPr="00EF5BFF">
              <w:rPr>
                <w:b/>
                <w:bCs/>
              </w:rPr>
              <w:t>Technique:</w:t>
            </w:r>
            <w:r w:rsidRPr="00EF5BFF">
              <w:t xml:space="preserve"> Experimental investigation</w:t>
            </w:r>
          </w:p>
          <w:p w14:paraId="383F1A27" w14:textId="77777777" w:rsidR="00EF5BFF" w:rsidRPr="00EF5BFF" w:rsidRDefault="00EF5BFF" w:rsidP="00EF5BFF">
            <w:pPr>
              <w:pStyle w:val="Tabletextpadded"/>
              <w:cnfStyle w:val="000000000000" w:firstRow="0" w:lastRow="0" w:firstColumn="0" w:lastColumn="0" w:oddVBand="0" w:evenVBand="0" w:oddHBand="0" w:evenHBand="0" w:firstRowFirstColumn="0" w:firstRowLastColumn="0" w:lastRowFirstColumn="0" w:lastRowLastColumn="0"/>
            </w:pPr>
            <w:r w:rsidRPr="00EF5BFF">
              <w:rPr>
                <w:b/>
                <w:bCs/>
              </w:rPr>
              <w:t>Mode:</w:t>
            </w:r>
            <w:r w:rsidRPr="00EF5BFF">
              <w:t xml:space="preserve"> Multimodal (visual and written)</w:t>
            </w:r>
          </w:p>
          <w:p w14:paraId="67DB201C" w14:textId="77777777" w:rsidR="00EF5BFF" w:rsidRPr="00EF5BFF" w:rsidRDefault="00EF5BFF" w:rsidP="00EF5BFF">
            <w:pPr>
              <w:pStyle w:val="Tabletextpadded"/>
              <w:cnfStyle w:val="000000000000" w:firstRow="0" w:lastRow="0" w:firstColumn="0" w:lastColumn="0" w:oddVBand="0" w:evenVBand="0" w:oddHBand="0" w:evenHBand="0" w:firstRowFirstColumn="0" w:firstRowLastColumn="0" w:lastRowFirstColumn="0" w:lastRowLastColumn="0"/>
            </w:pPr>
            <w:r w:rsidRPr="00EF5BFF">
              <w:rPr>
                <w:b/>
                <w:bCs/>
              </w:rPr>
              <w:t>Conditions:</w:t>
            </w:r>
            <w:r w:rsidRPr="00EF5BFF">
              <w:t xml:space="preserve"> </w:t>
            </w:r>
          </w:p>
          <w:p w14:paraId="5C6BB91F" w14:textId="77777777" w:rsidR="00EF5BFF" w:rsidRPr="00EF5BFF" w:rsidRDefault="00EF5BFF" w:rsidP="00EF5BFF">
            <w:pPr>
              <w:pStyle w:val="Tabletextpadded"/>
              <w:numPr>
                <w:ilvl w:val="0"/>
                <w:numId w:val="22"/>
              </w:numPr>
              <w:cnfStyle w:val="000000000000" w:firstRow="0" w:lastRow="0" w:firstColumn="0" w:lastColumn="0" w:oddVBand="0" w:evenVBand="0" w:oddHBand="0" w:evenHBand="0" w:firstRowFirstColumn="0" w:firstRowLastColumn="0" w:lastRowFirstColumn="0" w:lastRowLastColumn="0"/>
            </w:pPr>
            <w:r w:rsidRPr="00EF5BFF">
              <w:t>completed over a two-week period</w:t>
            </w:r>
          </w:p>
          <w:p w14:paraId="526303E0" w14:textId="5CFE2DD2" w:rsidR="00123C7D" w:rsidRDefault="00EF5BFF" w:rsidP="00637D85">
            <w:pPr>
              <w:pStyle w:val="Tabletextpadded"/>
              <w:numPr>
                <w:ilvl w:val="0"/>
                <w:numId w:val="22"/>
              </w:numPr>
              <w:cnfStyle w:val="000000000000" w:firstRow="0" w:lastRow="0" w:firstColumn="0" w:lastColumn="0" w:oddVBand="0" w:evenVBand="0" w:oddHBand="0" w:evenHBand="0" w:firstRowFirstColumn="0" w:firstRowLastColumn="0" w:lastRowFirstColumn="0" w:lastRowLastColumn="0"/>
            </w:pPr>
            <w:r w:rsidRPr="00EF5BFF">
              <w:t>group work</w:t>
            </w:r>
            <w:r w:rsidR="0062406C">
              <w:t xml:space="preserve"> with </w:t>
            </w:r>
            <w:r w:rsidRPr="00EF5BFF">
              <w:t>individual response</w:t>
            </w:r>
          </w:p>
          <w:p w14:paraId="0C06B34A" w14:textId="1E30AB48" w:rsidR="00893B2E" w:rsidRPr="00963869" w:rsidRDefault="00123C7D" w:rsidP="00A6420E">
            <w:pPr>
              <w:pStyle w:val="Tabletextpadded"/>
              <w:numPr>
                <w:ilvl w:val="0"/>
                <w:numId w:val="22"/>
              </w:numPr>
              <w:cnfStyle w:val="000000000000" w:firstRow="0" w:lastRow="0" w:firstColumn="0" w:lastColumn="0" w:oddVBand="0" w:evenVBand="0" w:oddHBand="0" w:evenHBand="0" w:firstRowFirstColumn="0" w:firstRowLastColumn="0" w:lastRowFirstColumn="0" w:lastRowLastColumn="0"/>
            </w:pPr>
            <w:r>
              <w:t>scaffold provided</w:t>
            </w:r>
          </w:p>
        </w:tc>
      </w:tr>
      <w:tr w:rsidR="00311639" w:rsidRPr="009A061A" w14:paraId="462C6ED5" w14:textId="77777777" w:rsidTr="00311639">
        <w:trPr>
          <w:trHeight w:val="170"/>
        </w:trPr>
        <w:tc>
          <w:tcPr>
            <w:cnfStyle w:val="001000000000" w:firstRow="0" w:lastRow="0" w:firstColumn="1" w:lastColumn="0" w:oddVBand="0" w:evenVBand="0" w:oddHBand="0" w:evenHBand="0" w:firstRowFirstColumn="0" w:firstRowLastColumn="0" w:lastRowFirstColumn="0" w:lastRowLastColumn="0"/>
            <w:tcW w:w="370" w:type="pct"/>
          </w:tcPr>
          <w:p w14:paraId="6E1B65F3" w14:textId="77777777" w:rsidR="00893B2E" w:rsidRPr="00573052" w:rsidRDefault="00893B2E" w:rsidP="000C6EB8">
            <w:pPr>
              <w:pStyle w:val="Tableheading"/>
            </w:pPr>
            <w:r>
              <w:t>Year 1</w:t>
            </w:r>
          </w:p>
        </w:tc>
        <w:tc>
          <w:tcPr>
            <w:tcW w:w="1157" w:type="pct"/>
          </w:tcPr>
          <w:p w14:paraId="4A931EC5" w14:textId="77777777" w:rsidR="00E91BAA" w:rsidRDefault="00E91BAA" w:rsidP="00E91BAA">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Pr>
                <w:rStyle w:val="TabletextChar"/>
                <w:b/>
                <w:bCs/>
              </w:rPr>
              <w:t>Assessment 1 — Investigation</w:t>
            </w:r>
          </w:p>
          <w:p w14:paraId="16EBBE22" w14:textId="2576FE82" w:rsidR="00B73FD6" w:rsidRDefault="00B73FD6" w:rsidP="00B73FD6">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372D93">
              <w:rPr>
                <w:rStyle w:val="TabletextChar"/>
                <w:b/>
                <w:bCs/>
              </w:rPr>
              <w:t xml:space="preserve">Description: </w:t>
            </w:r>
            <w:r w:rsidRPr="008B2822">
              <w:rPr>
                <w:rStyle w:val="TabletextChar"/>
              </w:rPr>
              <w:t xml:space="preserve">Students annotate a photograph of a farm, identifying how plants and animals have their needs met. They complete a provided table sorting the needs of farm plants and animals into those </w:t>
            </w:r>
            <w:r>
              <w:rPr>
                <w:rStyle w:val="TabletextChar"/>
              </w:rPr>
              <w:t>the farmer suppli</w:t>
            </w:r>
            <w:r w:rsidRPr="008B2822">
              <w:rPr>
                <w:rStyle w:val="TabletextChar"/>
              </w:rPr>
              <w:t>e</w:t>
            </w:r>
            <w:r>
              <w:rPr>
                <w:rStyle w:val="TabletextChar"/>
              </w:rPr>
              <w:t>s</w:t>
            </w:r>
            <w:r w:rsidRPr="008B2822">
              <w:rPr>
                <w:rStyle w:val="TabletextChar"/>
              </w:rPr>
              <w:t xml:space="preserve"> and those </w:t>
            </w:r>
            <w:r>
              <w:rPr>
                <w:rStyle w:val="TabletextChar"/>
              </w:rPr>
              <w:t>the environment suppli</w:t>
            </w:r>
            <w:r w:rsidRPr="008B2822">
              <w:rPr>
                <w:rStyle w:val="TabletextChar"/>
              </w:rPr>
              <w:t>e</w:t>
            </w:r>
            <w:r>
              <w:rPr>
                <w:rStyle w:val="TabletextChar"/>
              </w:rPr>
              <w:t>s</w:t>
            </w:r>
            <w:r w:rsidRPr="008B2822">
              <w:rPr>
                <w:rStyle w:val="TabletextChar"/>
              </w:rPr>
              <w:t>.</w:t>
            </w:r>
            <w:r>
              <w:rPr>
                <w:rStyle w:val="TabletextChar"/>
              </w:rPr>
              <w:t xml:space="preserve"> </w:t>
            </w:r>
          </w:p>
          <w:p w14:paraId="6CE9D978" w14:textId="77777777" w:rsidR="00B73FD6" w:rsidRDefault="00B73FD6" w:rsidP="00B73FD6">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Technique:</w:t>
            </w:r>
            <w:r>
              <w:t xml:space="preserve"> Investigation</w:t>
            </w:r>
          </w:p>
          <w:p w14:paraId="6248B67F" w14:textId="77777777" w:rsidR="00B73FD6" w:rsidRPr="00372D93" w:rsidRDefault="00B73FD6" w:rsidP="00B73FD6">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Mode:</w:t>
            </w:r>
            <w:r w:rsidRPr="00372D93">
              <w:t xml:space="preserve"> </w:t>
            </w:r>
            <w:r>
              <w:t>Written</w:t>
            </w:r>
          </w:p>
          <w:p w14:paraId="1A8E012D" w14:textId="77777777" w:rsidR="00B73FD6" w:rsidRPr="005D7531" w:rsidRDefault="00B73FD6" w:rsidP="00B73FD6">
            <w:pPr>
              <w:pStyle w:val="Tabletextpadded"/>
              <w:cnfStyle w:val="000000000000" w:firstRow="0" w:lastRow="0" w:firstColumn="0" w:lastColumn="0" w:oddVBand="0" w:evenVBand="0" w:oddHBand="0" w:evenHBand="0" w:firstRowFirstColumn="0" w:firstRowLastColumn="0" w:lastRowFirstColumn="0" w:lastRowLastColumn="0"/>
            </w:pPr>
            <w:r w:rsidRPr="00BE38AE">
              <w:rPr>
                <w:rStyle w:val="TabletextChar"/>
                <w:b/>
                <w:bCs/>
              </w:rPr>
              <w:t>Conditions:</w:t>
            </w:r>
            <w:r>
              <w:rPr>
                <w:rStyle w:val="TabletextChar"/>
              </w:rPr>
              <w:t xml:space="preserve"> </w:t>
            </w:r>
          </w:p>
          <w:p w14:paraId="54CFE96C" w14:textId="77777777" w:rsidR="00B73FD6" w:rsidRDefault="00B73FD6" w:rsidP="00B73FD6">
            <w:pPr>
              <w:pStyle w:val="TableBullet"/>
              <w:cnfStyle w:val="000000000000" w:firstRow="0" w:lastRow="0" w:firstColumn="0" w:lastColumn="0" w:oddVBand="0" w:evenVBand="0" w:oddHBand="0" w:evenHBand="0" w:firstRowFirstColumn="0" w:firstRowLastColumn="0" w:lastRowFirstColumn="0" w:lastRowLastColumn="0"/>
            </w:pPr>
            <w:r>
              <w:rPr>
                <w:rStyle w:val="TabletextChar"/>
              </w:rPr>
              <w:t>completed over a two-week period</w:t>
            </w:r>
          </w:p>
          <w:p w14:paraId="32C18EBA" w14:textId="77777777" w:rsidR="00B73FD6" w:rsidRDefault="00B73FD6" w:rsidP="00B73FD6">
            <w:pPr>
              <w:pStyle w:val="TableBullet"/>
              <w:cnfStyle w:val="000000000000" w:firstRow="0" w:lastRow="0" w:firstColumn="0" w:lastColumn="0" w:oddVBand="0" w:evenVBand="0" w:oddHBand="0" w:evenHBand="0" w:firstRowFirstColumn="0" w:firstRowLastColumn="0" w:lastRowFirstColumn="0" w:lastRowLastColumn="0"/>
            </w:pPr>
            <w:r>
              <w:t>template provided</w:t>
            </w:r>
          </w:p>
          <w:p w14:paraId="2C230D65" w14:textId="278E1A91" w:rsidR="00893B2E" w:rsidRPr="00963869" w:rsidRDefault="00893B2E" w:rsidP="00A6420E">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p>
        </w:tc>
        <w:tc>
          <w:tcPr>
            <w:tcW w:w="1157" w:type="pct"/>
          </w:tcPr>
          <w:p w14:paraId="565EBA6E" w14:textId="77777777" w:rsidR="00E91BAA" w:rsidRDefault="00E91BAA" w:rsidP="00E91BAA">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Pr>
                <w:rStyle w:val="TabletextChar"/>
                <w:b/>
                <w:bCs/>
              </w:rPr>
              <w:t>Assessment 2 — Experimental investigation</w:t>
            </w:r>
          </w:p>
          <w:p w14:paraId="687B32EB" w14:textId="2309B28C" w:rsidR="00B73FD6" w:rsidRPr="004D089C" w:rsidRDefault="00B73FD6" w:rsidP="00B73FD6">
            <w:pPr>
              <w:pStyle w:val="Tabletextpadded"/>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FB0FF3">
              <w:rPr>
                <w:rStyle w:val="TabletextChar"/>
                <w:b/>
                <w:bCs/>
              </w:rPr>
              <w:t>Description:</w:t>
            </w:r>
            <w:r>
              <w:rPr>
                <w:rStyle w:val="TabletextChar"/>
              </w:rPr>
              <w:t xml:space="preserve"> Students observe food wrappers </w:t>
            </w:r>
            <w:r w:rsidR="00F225FE">
              <w:rPr>
                <w:rStyle w:val="TabletextChar"/>
              </w:rPr>
              <w:t>provided by the teacher</w:t>
            </w:r>
            <w:r>
              <w:rPr>
                <w:rStyle w:val="TabletextChar"/>
              </w:rPr>
              <w:t>. They pose a question and conduct a simple observational experiment, collecting and displaying data on the types of wrappers</w:t>
            </w:r>
            <w:r w:rsidR="07B85E90" w:rsidRPr="6EEF518D">
              <w:rPr>
                <w:rStyle w:val="TabletextChar"/>
              </w:rPr>
              <w:t>.</w:t>
            </w:r>
            <w:r>
              <w:rPr>
                <w:rStyle w:val="TabletextChar"/>
              </w:rPr>
              <w:t xml:space="preserve"> They use a scaffolded science journal to record their progress. </w:t>
            </w:r>
          </w:p>
          <w:p w14:paraId="595D3E5B" w14:textId="77777777" w:rsidR="00B73FD6" w:rsidRPr="00456448" w:rsidRDefault="00B73FD6" w:rsidP="00B73FD6">
            <w:pPr>
              <w:pStyle w:val="Tabletextpadded"/>
              <w:cnfStyle w:val="000000000000" w:firstRow="0" w:lastRow="0" w:firstColumn="0" w:lastColumn="0" w:oddVBand="0" w:evenVBand="0" w:oddHBand="0" w:evenHBand="0" w:firstRowFirstColumn="0" w:firstRowLastColumn="0" w:lastRowFirstColumn="0" w:lastRowLastColumn="0"/>
              <w:rPr>
                <w:b/>
                <w:bCs/>
              </w:rPr>
            </w:pPr>
            <w:r w:rsidRPr="00456448">
              <w:rPr>
                <w:b/>
                <w:bCs/>
              </w:rPr>
              <w:t xml:space="preserve">Technique: </w:t>
            </w:r>
            <w:r w:rsidRPr="00456448">
              <w:t>Experimental investigation</w:t>
            </w:r>
          </w:p>
          <w:p w14:paraId="692E12DB" w14:textId="77777777" w:rsidR="00B73FD6" w:rsidRPr="00456448" w:rsidRDefault="00B73FD6" w:rsidP="00B73FD6">
            <w:pPr>
              <w:pStyle w:val="Tabletextpadded"/>
              <w:cnfStyle w:val="000000000000" w:firstRow="0" w:lastRow="0" w:firstColumn="0" w:lastColumn="0" w:oddVBand="0" w:evenVBand="0" w:oddHBand="0" w:evenHBand="0" w:firstRowFirstColumn="0" w:firstRowLastColumn="0" w:lastRowFirstColumn="0" w:lastRowLastColumn="0"/>
            </w:pPr>
            <w:r w:rsidRPr="127F7D42">
              <w:rPr>
                <w:b/>
                <w:bCs/>
              </w:rPr>
              <w:t xml:space="preserve">Mode: </w:t>
            </w:r>
            <w:r w:rsidRPr="00481B0D">
              <w:t>Written</w:t>
            </w:r>
          </w:p>
          <w:p w14:paraId="279647AF" w14:textId="77777777" w:rsidR="00B73FD6" w:rsidRDefault="00B73FD6" w:rsidP="00B73FD6">
            <w:pPr>
              <w:pStyle w:val="Tabletextpadded"/>
              <w:cnfStyle w:val="000000000000" w:firstRow="0" w:lastRow="0" w:firstColumn="0" w:lastColumn="0" w:oddVBand="0" w:evenVBand="0" w:oddHBand="0" w:evenHBand="0" w:firstRowFirstColumn="0" w:firstRowLastColumn="0" w:lastRowFirstColumn="0" w:lastRowLastColumn="0"/>
            </w:pPr>
            <w:r w:rsidRPr="00456448">
              <w:rPr>
                <w:b/>
                <w:bCs/>
              </w:rPr>
              <w:t>Conditions:</w:t>
            </w:r>
            <w:r>
              <w:rPr>
                <w:rStyle w:val="TabletextChar"/>
              </w:rPr>
              <w:t xml:space="preserve"> </w:t>
            </w:r>
            <w:r w:rsidRPr="00CD2E67">
              <w:t xml:space="preserve"> </w:t>
            </w:r>
          </w:p>
          <w:p w14:paraId="4B48BC2C" w14:textId="77777777" w:rsidR="00B73FD6" w:rsidRPr="0019793B" w:rsidRDefault="00B73FD6" w:rsidP="00B73FD6">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completed over a three-week period</w:t>
            </w:r>
          </w:p>
          <w:p w14:paraId="65A26811" w14:textId="77777777" w:rsidR="00B73FD6" w:rsidRPr="0019793B" w:rsidRDefault="00B73FD6" w:rsidP="00B73FD6">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sidRPr="0019793B">
              <w:rPr>
                <w:rStyle w:val="TabletextChar"/>
              </w:rPr>
              <w:t>scaffolded science journal provided</w:t>
            </w:r>
          </w:p>
          <w:p w14:paraId="57C5A7BE" w14:textId="74CBFA60" w:rsidR="00893B2E" w:rsidRPr="00963869" w:rsidRDefault="00893B2E" w:rsidP="00A6420E">
            <w:pPr>
              <w:pStyle w:val="TableBullet"/>
              <w:numPr>
                <w:ilvl w:val="0"/>
                <w:numId w:val="0"/>
              </w:numPr>
              <w:ind w:left="170"/>
              <w:cnfStyle w:val="000000000000" w:firstRow="0" w:lastRow="0" w:firstColumn="0" w:lastColumn="0" w:oddVBand="0" w:evenVBand="0" w:oddHBand="0" w:evenHBand="0" w:firstRowFirstColumn="0" w:firstRowLastColumn="0" w:lastRowFirstColumn="0" w:lastRowLastColumn="0"/>
            </w:pPr>
          </w:p>
        </w:tc>
        <w:tc>
          <w:tcPr>
            <w:tcW w:w="1157" w:type="pct"/>
          </w:tcPr>
          <w:p w14:paraId="046BC192" w14:textId="77777777" w:rsidR="007A1EBA" w:rsidRDefault="007A1EBA" w:rsidP="007A1EBA">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Pr>
                <w:rStyle w:val="TabletextChar"/>
                <w:b/>
                <w:bCs/>
              </w:rPr>
              <w:t>Assessment 3 — Supervised assessment</w:t>
            </w:r>
          </w:p>
          <w:p w14:paraId="72EEE424" w14:textId="77777777" w:rsidR="002F4F9F" w:rsidRPr="00FB5206" w:rsidRDefault="002F4F9F" w:rsidP="002F4F9F">
            <w:pPr>
              <w:pStyle w:val="Tabletextpadded"/>
              <w:cnfStyle w:val="000000000000" w:firstRow="0" w:lastRow="0" w:firstColumn="0" w:lastColumn="0" w:oddVBand="0" w:evenVBand="0" w:oddHBand="0" w:evenHBand="0" w:firstRowFirstColumn="0" w:firstRowLastColumn="0" w:lastRowFirstColumn="0" w:lastRowLastColumn="0"/>
              <w:rPr>
                <w:rFonts w:eastAsia="Arial"/>
              </w:rPr>
            </w:pPr>
            <w:r w:rsidRPr="00FB0FF3">
              <w:rPr>
                <w:rFonts w:eastAsia="Arial"/>
                <w:b/>
              </w:rPr>
              <w:t>Description:</w:t>
            </w:r>
            <w:r>
              <w:rPr>
                <w:rFonts w:eastAsia="Arial"/>
                <w:b/>
              </w:rPr>
              <w:t xml:space="preserve"> </w:t>
            </w:r>
            <w:r w:rsidRPr="00FB5206">
              <w:rPr>
                <w:rFonts w:eastAsia="Arial"/>
              </w:rPr>
              <w:t>Students respond to questions and scenarios that focus on daily and seasonal changes, how people make predictions and how to sort and order data and information.</w:t>
            </w:r>
          </w:p>
          <w:p w14:paraId="51B323DA" w14:textId="77777777" w:rsidR="002F4F9F" w:rsidRPr="001B1388" w:rsidRDefault="002F4F9F" w:rsidP="002F4F9F">
            <w:pPr>
              <w:pStyle w:val="Tabletextpadded"/>
              <w:cnfStyle w:val="000000000000" w:firstRow="0" w:lastRow="0" w:firstColumn="0" w:lastColumn="0" w:oddVBand="0" w:evenVBand="0" w:oddHBand="0" w:evenHBand="0" w:firstRowFirstColumn="0" w:firstRowLastColumn="0" w:lastRowFirstColumn="0" w:lastRowLastColumn="0"/>
            </w:pPr>
            <w:r w:rsidRPr="001B1388">
              <w:rPr>
                <w:b/>
              </w:rPr>
              <w:t xml:space="preserve">Technique: </w:t>
            </w:r>
            <w:r w:rsidRPr="001B1388">
              <w:t>Supervised assessment</w:t>
            </w:r>
          </w:p>
          <w:p w14:paraId="607335E3" w14:textId="77777777" w:rsidR="002F4F9F" w:rsidRPr="001B1388" w:rsidRDefault="002F4F9F" w:rsidP="002F4F9F">
            <w:pPr>
              <w:pStyle w:val="Tabletextpadded"/>
              <w:cnfStyle w:val="000000000000" w:firstRow="0" w:lastRow="0" w:firstColumn="0" w:lastColumn="0" w:oddVBand="0" w:evenVBand="0" w:oddHBand="0" w:evenHBand="0" w:firstRowFirstColumn="0" w:firstRowLastColumn="0" w:lastRowFirstColumn="0" w:lastRowLastColumn="0"/>
              <w:rPr>
                <w:b/>
              </w:rPr>
            </w:pPr>
            <w:r w:rsidRPr="001B1388">
              <w:rPr>
                <w:b/>
              </w:rPr>
              <w:t>Mode:</w:t>
            </w:r>
            <w:r>
              <w:rPr>
                <w:b/>
              </w:rPr>
              <w:t xml:space="preserve"> </w:t>
            </w:r>
            <w:r w:rsidRPr="001B1388">
              <w:t>Written</w:t>
            </w:r>
          </w:p>
          <w:p w14:paraId="3EE7418C" w14:textId="77777777" w:rsidR="002F4F9F" w:rsidRDefault="002F4F9F" w:rsidP="002F4F9F">
            <w:pPr>
              <w:pStyle w:val="Tabletextpadded"/>
              <w:cnfStyle w:val="000000000000" w:firstRow="0" w:lastRow="0" w:firstColumn="0" w:lastColumn="0" w:oddVBand="0" w:evenVBand="0" w:oddHBand="0" w:evenHBand="0" w:firstRowFirstColumn="0" w:firstRowLastColumn="0" w:lastRowFirstColumn="0" w:lastRowLastColumn="0"/>
              <w:rPr>
                <w:b/>
              </w:rPr>
            </w:pPr>
            <w:r w:rsidRPr="001B1388">
              <w:rPr>
                <w:b/>
              </w:rPr>
              <w:t xml:space="preserve">Conditions: </w:t>
            </w:r>
          </w:p>
          <w:p w14:paraId="47E01365" w14:textId="1473B9A5" w:rsidR="0023006C" w:rsidRPr="00EB0382" w:rsidRDefault="002F4F9F" w:rsidP="002F4F9F">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sidRPr="00EB0382">
              <w:rPr>
                <w:rStyle w:val="TabletextChar"/>
              </w:rPr>
              <w:t>individual response</w:t>
            </w:r>
          </w:p>
          <w:p w14:paraId="7CBBA587" w14:textId="77777777" w:rsidR="00C27377" w:rsidRDefault="002F4F9F" w:rsidP="007600B6">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sidRPr="00EB0382">
              <w:rPr>
                <w:rStyle w:val="TabletextChar"/>
              </w:rPr>
              <w:t>time as required</w:t>
            </w:r>
          </w:p>
          <w:p w14:paraId="0CF160C7" w14:textId="684CF137" w:rsidR="00893B2E" w:rsidRPr="00963869" w:rsidRDefault="00893B2E" w:rsidP="00822FFB">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p>
        </w:tc>
        <w:tc>
          <w:tcPr>
            <w:tcW w:w="1158" w:type="pct"/>
          </w:tcPr>
          <w:p w14:paraId="5DBF51C2" w14:textId="1F7C69ED" w:rsidR="00890522" w:rsidRDefault="00890522" w:rsidP="00890522">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Pr>
                <w:rStyle w:val="TabletextChar"/>
                <w:b/>
                <w:bCs/>
              </w:rPr>
              <w:t xml:space="preserve">Assessment 4 — </w:t>
            </w:r>
            <w:r w:rsidR="00EB764C" w:rsidRPr="00F2188D">
              <w:rPr>
                <w:b/>
                <w:bCs/>
              </w:rPr>
              <w:t>Experimental investigation</w:t>
            </w:r>
            <w:r w:rsidR="00EB764C">
              <w:rPr>
                <w:rStyle w:val="TabletextChar"/>
                <w:b/>
                <w:bCs/>
              </w:rPr>
              <w:t xml:space="preserve"> </w:t>
            </w:r>
          </w:p>
          <w:p w14:paraId="16E9AA08" w14:textId="77777777" w:rsidR="00584874" w:rsidRPr="004D089C" w:rsidRDefault="00584874" w:rsidP="00584874">
            <w:pPr>
              <w:pStyle w:val="Tabletextpadded"/>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4431EE">
              <w:rPr>
                <w:rStyle w:val="TabletextChar"/>
                <w:b/>
                <w:bCs/>
              </w:rPr>
              <w:t>Description:</w:t>
            </w:r>
            <w:r>
              <w:rPr>
                <w:rStyle w:val="TabletextChar"/>
              </w:rPr>
              <w:t xml:space="preserve"> Students pose a question to explore the changing motion and shape of objects as they are pushed and pulled. They make a prediction and compare this with their observations and identify further questions. Students complete a provided scaffold. </w:t>
            </w:r>
          </w:p>
          <w:p w14:paraId="1D2CB353" w14:textId="77777777" w:rsidR="00584874" w:rsidRPr="00456448" w:rsidRDefault="00584874" w:rsidP="00584874">
            <w:pPr>
              <w:pStyle w:val="Tabletextpadded"/>
              <w:cnfStyle w:val="000000000000" w:firstRow="0" w:lastRow="0" w:firstColumn="0" w:lastColumn="0" w:oddVBand="0" w:evenVBand="0" w:oddHBand="0" w:evenHBand="0" w:firstRowFirstColumn="0" w:firstRowLastColumn="0" w:lastRowFirstColumn="0" w:lastRowLastColumn="0"/>
              <w:rPr>
                <w:b/>
                <w:bCs/>
              </w:rPr>
            </w:pPr>
            <w:r w:rsidRPr="00456448">
              <w:rPr>
                <w:b/>
                <w:bCs/>
              </w:rPr>
              <w:t xml:space="preserve">Technique: </w:t>
            </w:r>
            <w:r w:rsidRPr="00456448">
              <w:t>Experimental investigation</w:t>
            </w:r>
          </w:p>
          <w:p w14:paraId="56E83664" w14:textId="77777777" w:rsidR="00584874" w:rsidRPr="0013168A" w:rsidRDefault="00584874" w:rsidP="00584874">
            <w:pPr>
              <w:pStyle w:val="Tabletextpadded"/>
              <w:cnfStyle w:val="000000000000" w:firstRow="0" w:lastRow="0" w:firstColumn="0" w:lastColumn="0" w:oddVBand="0" w:evenVBand="0" w:oddHBand="0" w:evenHBand="0" w:firstRowFirstColumn="0" w:firstRowLastColumn="0" w:lastRowFirstColumn="0" w:lastRowLastColumn="0"/>
            </w:pPr>
            <w:r w:rsidRPr="00456448">
              <w:rPr>
                <w:b/>
                <w:bCs/>
              </w:rPr>
              <w:t xml:space="preserve">Mode: </w:t>
            </w:r>
            <w:r w:rsidRPr="0013168A">
              <w:t>Written</w:t>
            </w:r>
          </w:p>
          <w:p w14:paraId="257B7FDC" w14:textId="77777777" w:rsidR="00584874" w:rsidRDefault="00584874" w:rsidP="00584874">
            <w:pPr>
              <w:pStyle w:val="Tabletextpadded"/>
              <w:cnfStyle w:val="000000000000" w:firstRow="0" w:lastRow="0" w:firstColumn="0" w:lastColumn="0" w:oddVBand="0" w:evenVBand="0" w:oddHBand="0" w:evenHBand="0" w:firstRowFirstColumn="0" w:firstRowLastColumn="0" w:lastRowFirstColumn="0" w:lastRowLastColumn="0"/>
            </w:pPr>
            <w:r w:rsidRPr="00456448">
              <w:rPr>
                <w:b/>
                <w:bCs/>
              </w:rPr>
              <w:t>Conditions:</w:t>
            </w:r>
            <w:r>
              <w:rPr>
                <w:rStyle w:val="TabletextChar"/>
              </w:rPr>
              <w:t xml:space="preserve"> </w:t>
            </w:r>
            <w:r w:rsidRPr="00CD2E67">
              <w:t xml:space="preserve"> </w:t>
            </w:r>
          </w:p>
          <w:p w14:paraId="0DE4D31F" w14:textId="77777777" w:rsidR="00584874" w:rsidRPr="00EB0382" w:rsidRDefault="00584874" w:rsidP="00584874">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completed over a two-week period</w:t>
            </w:r>
          </w:p>
          <w:p w14:paraId="1E840895" w14:textId="5CF5DBA4" w:rsidR="00584874" w:rsidRPr="00EB0382" w:rsidRDefault="007A3F08" w:rsidP="00584874">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 xml:space="preserve">group work with </w:t>
            </w:r>
            <w:r w:rsidR="00584874" w:rsidRPr="00EB0382">
              <w:rPr>
                <w:rStyle w:val="TabletextChar"/>
              </w:rPr>
              <w:t>individual response</w:t>
            </w:r>
          </w:p>
          <w:p w14:paraId="231A61F3" w14:textId="256014BE" w:rsidR="00893B2E" w:rsidRPr="00963869" w:rsidRDefault="00584874" w:rsidP="00A6420E">
            <w:pPr>
              <w:pStyle w:val="TableBullet"/>
              <w:cnfStyle w:val="000000000000" w:firstRow="0" w:lastRow="0" w:firstColumn="0" w:lastColumn="0" w:oddVBand="0" w:evenVBand="0" w:oddHBand="0" w:evenHBand="0" w:firstRowFirstColumn="0" w:firstRowLastColumn="0" w:lastRowFirstColumn="0" w:lastRowLastColumn="0"/>
            </w:pPr>
            <w:r w:rsidRPr="00EB0382">
              <w:rPr>
                <w:rStyle w:val="TabletextChar"/>
              </w:rPr>
              <w:t>scaffolded science journal provided</w:t>
            </w:r>
          </w:p>
        </w:tc>
      </w:tr>
      <w:tr w:rsidR="00311639" w:rsidRPr="009A061A" w14:paraId="4A463545" w14:textId="77777777" w:rsidTr="00311639">
        <w:trPr>
          <w:trHeight w:val="207"/>
        </w:trPr>
        <w:tc>
          <w:tcPr>
            <w:cnfStyle w:val="001000000000" w:firstRow="0" w:lastRow="0" w:firstColumn="1" w:lastColumn="0" w:oddVBand="0" w:evenVBand="0" w:oddHBand="0" w:evenHBand="0" w:firstRowFirstColumn="0" w:firstRowLastColumn="0" w:lastRowFirstColumn="0" w:lastRowLastColumn="0"/>
            <w:tcW w:w="370" w:type="pct"/>
          </w:tcPr>
          <w:p w14:paraId="31A4CD21" w14:textId="77777777" w:rsidR="00893B2E" w:rsidRPr="00573052" w:rsidRDefault="00893B2E" w:rsidP="000C6EB8">
            <w:pPr>
              <w:pStyle w:val="Tableheading"/>
            </w:pPr>
            <w:r>
              <w:t>Year 2</w:t>
            </w:r>
          </w:p>
        </w:tc>
        <w:tc>
          <w:tcPr>
            <w:tcW w:w="1157" w:type="pct"/>
          </w:tcPr>
          <w:p w14:paraId="3A1138BE" w14:textId="77777777" w:rsidR="00E91BAA" w:rsidRDefault="00E91BAA" w:rsidP="00E91BAA">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Pr>
                <w:rStyle w:val="TabletextChar"/>
                <w:b/>
                <w:bCs/>
              </w:rPr>
              <w:t>Assessment 1 — Investigation</w:t>
            </w:r>
          </w:p>
          <w:p w14:paraId="57BB7C6A" w14:textId="5CC420CD" w:rsidR="00584874" w:rsidRPr="00410286" w:rsidRDefault="00584874" w:rsidP="00584874">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372D93">
              <w:rPr>
                <w:rStyle w:val="TabletextChar"/>
                <w:b/>
                <w:bCs/>
              </w:rPr>
              <w:t xml:space="preserve">Description: </w:t>
            </w:r>
            <w:r w:rsidRPr="00410286">
              <w:rPr>
                <w:rStyle w:val="TabletextChar"/>
              </w:rPr>
              <w:t xml:space="preserve">Students </w:t>
            </w:r>
            <w:r>
              <w:rPr>
                <w:rStyle w:val="TabletextChar"/>
              </w:rPr>
              <w:t>create a poster</w:t>
            </w:r>
            <w:r w:rsidRPr="00410286">
              <w:rPr>
                <w:rStyle w:val="TabletextChar"/>
              </w:rPr>
              <w:t xml:space="preserve"> </w:t>
            </w:r>
            <w:r w:rsidR="00702743">
              <w:rPr>
                <w:rStyle w:val="TabletextChar"/>
              </w:rPr>
              <w:t>that describes</w:t>
            </w:r>
            <w:r w:rsidR="00702743" w:rsidRPr="00410286">
              <w:rPr>
                <w:rStyle w:val="TabletextChar"/>
              </w:rPr>
              <w:t xml:space="preserve"> </w:t>
            </w:r>
            <w:r w:rsidRPr="00410286">
              <w:rPr>
                <w:rStyle w:val="TabletextChar"/>
              </w:rPr>
              <w:t>a simple sequence of steps to grow beans</w:t>
            </w:r>
            <w:r w:rsidR="00702743">
              <w:rPr>
                <w:rStyle w:val="TabletextChar"/>
              </w:rPr>
              <w:t xml:space="preserve"> and</w:t>
            </w:r>
            <w:r w:rsidRPr="00410286">
              <w:rPr>
                <w:rStyle w:val="TabletextChar"/>
              </w:rPr>
              <w:t xml:space="preserve"> encourage</w:t>
            </w:r>
            <w:r w:rsidR="00B5367B">
              <w:rPr>
                <w:rStyle w:val="TabletextChar"/>
              </w:rPr>
              <w:t>s</w:t>
            </w:r>
            <w:r w:rsidRPr="00410286">
              <w:rPr>
                <w:rStyle w:val="TabletextChar"/>
              </w:rPr>
              <w:t xml:space="preserve"> their classmates to use science in their everyday lives. </w:t>
            </w:r>
          </w:p>
          <w:p w14:paraId="4EA0C20D" w14:textId="77777777" w:rsidR="00584874" w:rsidRDefault="00584874" w:rsidP="00584874">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Technique:</w:t>
            </w:r>
            <w:r>
              <w:t xml:space="preserve"> Investigation</w:t>
            </w:r>
          </w:p>
          <w:p w14:paraId="08415ADF" w14:textId="77777777" w:rsidR="00584874" w:rsidRPr="00372D93" w:rsidRDefault="00584874" w:rsidP="00584874">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Mode:</w:t>
            </w:r>
            <w:r w:rsidRPr="00372D93">
              <w:t xml:space="preserve"> </w:t>
            </w:r>
            <w:r>
              <w:t>Written</w:t>
            </w:r>
          </w:p>
          <w:p w14:paraId="4E47D0F0" w14:textId="77777777" w:rsidR="00584874" w:rsidRPr="005D7531" w:rsidRDefault="00584874" w:rsidP="00584874">
            <w:pPr>
              <w:pStyle w:val="Tabletextpadded"/>
              <w:cnfStyle w:val="000000000000" w:firstRow="0" w:lastRow="0" w:firstColumn="0" w:lastColumn="0" w:oddVBand="0" w:evenVBand="0" w:oddHBand="0" w:evenHBand="0" w:firstRowFirstColumn="0" w:firstRowLastColumn="0" w:lastRowFirstColumn="0" w:lastRowLastColumn="0"/>
            </w:pPr>
            <w:r w:rsidRPr="00BE38AE">
              <w:rPr>
                <w:rStyle w:val="TabletextChar"/>
                <w:b/>
                <w:bCs/>
              </w:rPr>
              <w:t>Conditions:</w:t>
            </w:r>
            <w:r>
              <w:rPr>
                <w:rStyle w:val="TabletextChar"/>
              </w:rPr>
              <w:t xml:space="preserve"> </w:t>
            </w:r>
          </w:p>
          <w:p w14:paraId="34275C4F" w14:textId="77777777" w:rsidR="00584874" w:rsidRDefault="00584874" w:rsidP="00584874">
            <w:pPr>
              <w:pStyle w:val="TableBullet"/>
              <w:cnfStyle w:val="000000000000" w:firstRow="0" w:lastRow="0" w:firstColumn="0" w:lastColumn="0" w:oddVBand="0" w:evenVBand="0" w:oddHBand="0" w:evenHBand="0" w:firstRowFirstColumn="0" w:firstRowLastColumn="0" w:lastRowFirstColumn="0" w:lastRowLastColumn="0"/>
            </w:pPr>
            <w:r>
              <w:t>completed over a two-week period</w:t>
            </w:r>
          </w:p>
          <w:p w14:paraId="28E8BFB6" w14:textId="1CF398D5" w:rsidR="00893B2E" w:rsidRPr="00963869" w:rsidRDefault="00584874" w:rsidP="00A6420E">
            <w:pPr>
              <w:pStyle w:val="TableBullet"/>
              <w:cnfStyle w:val="000000000000" w:firstRow="0" w:lastRow="0" w:firstColumn="0" w:lastColumn="0" w:oddVBand="0" w:evenVBand="0" w:oddHBand="0" w:evenHBand="0" w:firstRowFirstColumn="0" w:firstRowLastColumn="0" w:lastRowFirstColumn="0" w:lastRowLastColumn="0"/>
            </w:pPr>
            <w:r>
              <w:t xml:space="preserve">poster template provided </w:t>
            </w:r>
          </w:p>
        </w:tc>
        <w:tc>
          <w:tcPr>
            <w:tcW w:w="1157" w:type="pct"/>
          </w:tcPr>
          <w:p w14:paraId="4C586675" w14:textId="77777777" w:rsidR="00E91BAA" w:rsidRDefault="00E91BAA" w:rsidP="00E91BAA">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Pr>
                <w:rStyle w:val="TabletextChar"/>
                <w:b/>
                <w:bCs/>
              </w:rPr>
              <w:t>Assessment 2 — Experimental investigation</w:t>
            </w:r>
          </w:p>
          <w:p w14:paraId="22BE66DB" w14:textId="77777777" w:rsidR="00584874" w:rsidRPr="004D089C" w:rsidRDefault="00584874" w:rsidP="00584874">
            <w:pPr>
              <w:pStyle w:val="Tabletextpadded"/>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A459E0">
              <w:rPr>
                <w:rStyle w:val="TabletextChar"/>
                <w:b/>
                <w:bCs/>
              </w:rPr>
              <w:t>Description:</w:t>
            </w:r>
            <w:r>
              <w:rPr>
                <w:rStyle w:val="TabletextChar"/>
              </w:rPr>
              <w:t xml:space="preserve"> Students design an experiment to investigate </w:t>
            </w:r>
            <w:r>
              <w:t xml:space="preserve">bending, twisting, stretching and breaking lunch wrapping into pieces. They record their method and findings in a scaffolded science journal. </w:t>
            </w:r>
          </w:p>
          <w:p w14:paraId="7D7CA709" w14:textId="77777777" w:rsidR="00584874" w:rsidRPr="00A459E0" w:rsidRDefault="00584874" w:rsidP="00584874">
            <w:pPr>
              <w:pStyle w:val="Tabletextpadded"/>
              <w:cnfStyle w:val="000000000000" w:firstRow="0" w:lastRow="0" w:firstColumn="0" w:lastColumn="0" w:oddVBand="0" w:evenVBand="0" w:oddHBand="0" w:evenHBand="0" w:firstRowFirstColumn="0" w:firstRowLastColumn="0" w:lastRowFirstColumn="0" w:lastRowLastColumn="0"/>
              <w:rPr>
                <w:b/>
                <w:bCs/>
              </w:rPr>
            </w:pPr>
            <w:r w:rsidRPr="00A459E0">
              <w:rPr>
                <w:b/>
                <w:bCs/>
              </w:rPr>
              <w:t xml:space="preserve">Technique: </w:t>
            </w:r>
            <w:r w:rsidRPr="00295EEB">
              <w:t>Experimental investigation</w:t>
            </w:r>
          </w:p>
          <w:p w14:paraId="32210F6A" w14:textId="77777777" w:rsidR="00584874" w:rsidRPr="00A459E0" w:rsidRDefault="00584874" w:rsidP="00584874">
            <w:pPr>
              <w:pStyle w:val="Tabletextpadded"/>
              <w:cnfStyle w:val="000000000000" w:firstRow="0" w:lastRow="0" w:firstColumn="0" w:lastColumn="0" w:oddVBand="0" w:evenVBand="0" w:oddHBand="0" w:evenHBand="0" w:firstRowFirstColumn="0" w:firstRowLastColumn="0" w:lastRowFirstColumn="0" w:lastRowLastColumn="0"/>
              <w:rPr>
                <w:b/>
                <w:bCs/>
              </w:rPr>
            </w:pPr>
            <w:r w:rsidRPr="00A459E0">
              <w:rPr>
                <w:b/>
                <w:bCs/>
              </w:rPr>
              <w:t xml:space="preserve">Mode: </w:t>
            </w:r>
            <w:r w:rsidRPr="00295EEB">
              <w:t>Written</w:t>
            </w:r>
          </w:p>
          <w:p w14:paraId="395914D3" w14:textId="77777777" w:rsidR="00584874" w:rsidRDefault="00584874" w:rsidP="00584874">
            <w:pPr>
              <w:pStyle w:val="Tabletextpadded"/>
              <w:cnfStyle w:val="000000000000" w:firstRow="0" w:lastRow="0" w:firstColumn="0" w:lastColumn="0" w:oddVBand="0" w:evenVBand="0" w:oddHBand="0" w:evenHBand="0" w:firstRowFirstColumn="0" w:firstRowLastColumn="0" w:lastRowFirstColumn="0" w:lastRowLastColumn="0"/>
              <w:rPr>
                <w:b/>
                <w:bCs/>
              </w:rPr>
            </w:pPr>
            <w:r w:rsidRPr="00A459E0">
              <w:rPr>
                <w:b/>
                <w:bCs/>
              </w:rPr>
              <w:t>Conditions:</w:t>
            </w:r>
            <w:r w:rsidRPr="00A459E0">
              <w:rPr>
                <w:rStyle w:val="TabletextChar"/>
                <w:b/>
                <w:bCs/>
              </w:rPr>
              <w:t xml:space="preserve"> </w:t>
            </w:r>
            <w:r w:rsidRPr="00A459E0">
              <w:rPr>
                <w:b/>
                <w:bCs/>
              </w:rPr>
              <w:t xml:space="preserve"> </w:t>
            </w:r>
          </w:p>
          <w:p w14:paraId="2980A8C9" w14:textId="77777777" w:rsidR="00584874" w:rsidRDefault="00584874" w:rsidP="00584874">
            <w:pPr>
              <w:pStyle w:val="TableBullet"/>
              <w:cnfStyle w:val="000000000000" w:firstRow="0" w:lastRow="0" w:firstColumn="0" w:lastColumn="0" w:oddVBand="0" w:evenVBand="0" w:oddHBand="0" w:evenHBand="0" w:firstRowFirstColumn="0" w:firstRowLastColumn="0" w:lastRowFirstColumn="0" w:lastRowLastColumn="0"/>
            </w:pPr>
            <w:r>
              <w:t>completed over a two-week period</w:t>
            </w:r>
          </w:p>
          <w:p w14:paraId="44BCC88F" w14:textId="483AD535" w:rsidR="00584874" w:rsidRDefault="00584874" w:rsidP="00EB369C">
            <w:pPr>
              <w:pStyle w:val="TableBullet"/>
              <w:cnfStyle w:val="000000000000" w:firstRow="0" w:lastRow="0" w:firstColumn="0" w:lastColumn="0" w:oddVBand="0" w:evenVBand="0" w:oddHBand="0" w:evenHBand="0" w:firstRowFirstColumn="0" w:firstRowLastColumn="0" w:lastRowFirstColumn="0" w:lastRowLastColumn="0"/>
            </w:pPr>
            <w:r>
              <w:t>group work</w:t>
            </w:r>
            <w:r w:rsidR="00091D4F">
              <w:t xml:space="preserve"> with </w:t>
            </w:r>
            <w:r>
              <w:t>individual response</w:t>
            </w:r>
          </w:p>
          <w:p w14:paraId="624DC09B" w14:textId="16FED43B" w:rsidR="00893B2E" w:rsidRPr="00963869" w:rsidRDefault="00584874" w:rsidP="00A6420E">
            <w:pPr>
              <w:pStyle w:val="TableBullet"/>
              <w:cnfStyle w:val="000000000000" w:firstRow="0" w:lastRow="0" w:firstColumn="0" w:lastColumn="0" w:oddVBand="0" w:evenVBand="0" w:oddHBand="0" w:evenHBand="0" w:firstRowFirstColumn="0" w:firstRowLastColumn="0" w:lastRowFirstColumn="0" w:lastRowLastColumn="0"/>
            </w:pPr>
            <w:r>
              <w:t>scaffolded science journal provided</w:t>
            </w:r>
          </w:p>
        </w:tc>
        <w:tc>
          <w:tcPr>
            <w:tcW w:w="1157" w:type="pct"/>
          </w:tcPr>
          <w:p w14:paraId="7D2505B9" w14:textId="77777777" w:rsidR="007A1EBA" w:rsidRDefault="007A1EBA" w:rsidP="007A1EBA">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Pr>
                <w:rStyle w:val="TabletextChar"/>
                <w:b/>
                <w:bCs/>
              </w:rPr>
              <w:t>Assessment 3 — Supervised assessment</w:t>
            </w:r>
          </w:p>
          <w:p w14:paraId="546946FA" w14:textId="30E0F74B" w:rsidR="00123B06" w:rsidRDefault="00123B06" w:rsidP="00123B06">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8A1259">
              <w:rPr>
                <w:rStyle w:val="TabletextChar"/>
                <w:b/>
                <w:bCs/>
              </w:rPr>
              <w:t>Description:</w:t>
            </w:r>
            <w:r>
              <w:rPr>
                <w:rStyle w:val="TabletextChar"/>
                <w:b/>
                <w:bCs/>
              </w:rPr>
              <w:t xml:space="preserve"> </w:t>
            </w:r>
            <w:r w:rsidRPr="00FC6282">
              <w:t>Students answer short response questions focusing on</w:t>
            </w:r>
            <w:r>
              <w:t xml:space="preserve"> identifying celestial objects in the sky and how people use observations to make predictions. Students also make predictions and sort and order data to represent patterns. </w:t>
            </w:r>
          </w:p>
          <w:p w14:paraId="65D4C10E" w14:textId="77777777" w:rsidR="00123B06" w:rsidRPr="008A1259" w:rsidRDefault="00123B06" w:rsidP="00123B06">
            <w:pPr>
              <w:pStyle w:val="Tabletextpadded"/>
              <w:cnfStyle w:val="000000000000" w:firstRow="0" w:lastRow="0" w:firstColumn="0" w:lastColumn="0" w:oddVBand="0" w:evenVBand="0" w:oddHBand="0" w:evenHBand="0" w:firstRowFirstColumn="0" w:firstRowLastColumn="0" w:lastRowFirstColumn="0" w:lastRowLastColumn="0"/>
              <w:rPr>
                <w:b/>
                <w:bCs/>
              </w:rPr>
            </w:pPr>
            <w:r w:rsidRPr="008A1259">
              <w:rPr>
                <w:b/>
                <w:bCs/>
              </w:rPr>
              <w:t xml:space="preserve">Technique: </w:t>
            </w:r>
            <w:r w:rsidRPr="008A1259">
              <w:t>Supervised assessment</w:t>
            </w:r>
          </w:p>
          <w:p w14:paraId="2DFF26EE" w14:textId="77777777" w:rsidR="00123B06" w:rsidRPr="008A1259" w:rsidRDefault="00123B06" w:rsidP="00123B06">
            <w:pPr>
              <w:pStyle w:val="Tabletextpadded"/>
              <w:cnfStyle w:val="000000000000" w:firstRow="0" w:lastRow="0" w:firstColumn="0" w:lastColumn="0" w:oddVBand="0" w:evenVBand="0" w:oddHBand="0" w:evenHBand="0" w:firstRowFirstColumn="0" w:firstRowLastColumn="0" w:lastRowFirstColumn="0" w:lastRowLastColumn="0"/>
            </w:pPr>
            <w:r w:rsidRPr="008A1259">
              <w:rPr>
                <w:b/>
                <w:bCs/>
              </w:rPr>
              <w:t xml:space="preserve">Mode: </w:t>
            </w:r>
            <w:r w:rsidRPr="008A1259">
              <w:t>Written</w:t>
            </w:r>
          </w:p>
          <w:p w14:paraId="30854111" w14:textId="77777777" w:rsidR="00123B06" w:rsidRPr="008A1259" w:rsidRDefault="00123B06" w:rsidP="00123B06">
            <w:pPr>
              <w:pStyle w:val="Tabletextpadded"/>
              <w:cnfStyle w:val="000000000000" w:firstRow="0" w:lastRow="0" w:firstColumn="0" w:lastColumn="0" w:oddVBand="0" w:evenVBand="0" w:oddHBand="0" w:evenHBand="0" w:firstRowFirstColumn="0" w:firstRowLastColumn="0" w:lastRowFirstColumn="0" w:lastRowLastColumn="0"/>
              <w:rPr>
                <w:b/>
                <w:bCs/>
              </w:rPr>
            </w:pPr>
            <w:r w:rsidRPr="008A1259">
              <w:rPr>
                <w:b/>
                <w:bCs/>
              </w:rPr>
              <w:t xml:space="preserve">Conditions:  </w:t>
            </w:r>
          </w:p>
          <w:p w14:paraId="297E35A2" w14:textId="5CADF1CF" w:rsidR="00893B2E" w:rsidRPr="00963869" w:rsidRDefault="007A3F08" w:rsidP="00A6420E">
            <w:pPr>
              <w:pStyle w:val="TableBullet"/>
              <w:cnfStyle w:val="000000000000" w:firstRow="0" w:lastRow="0" w:firstColumn="0" w:lastColumn="0" w:oddVBand="0" w:evenVBand="0" w:oddHBand="0" w:evenHBand="0" w:firstRowFirstColumn="0" w:firstRowLastColumn="0" w:lastRowFirstColumn="0" w:lastRowLastColumn="0"/>
            </w:pPr>
            <w:r>
              <w:t>supervised conditions</w:t>
            </w:r>
          </w:p>
        </w:tc>
        <w:tc>
          <w:tcPr>
            <w:tcW w:w="1158" w:type="pct"/>
          </w:tcPr>
          <w:p w14:paraId="69072C9F" w14:textId="1847516D" w:rsidR="00890522" w:rsidRDefault="00890522" w:rsidP="00890522">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Pr>
                <w:rStyle w:val="TabletextChar"/>
                <w:b/>
                <w:bCs/>
              </w:rPr>
              <w:t xml:space="preserve">Assessment 4 — </w:t>
            </w:r>
            <w:r w:rsidR="00EB764C" w:rsidRPr="00F2188D">
              <w:rPr>
                <w:b/>
                <w:bCs/>
              </w:rPr>
              <w:t>Experimental investigation</w:t>
            </w:r>
            <w:r w:rsidR="00EB764C">
              <w:rPr>
                <w:rStyle w:val="TabletextChar"/>
                <w:b/>
                <w:bCs/>
              </w:rPr>
              <w:t xml:space="preserve"> </w:t>
            </w:r>
          </w:p>
          <w:p w14:paraId="19F93D7D" w14:textId="77777777" w:rsidR="00123B06" w:rsidRPr="00744FA6" w:rsidRDefault="00123B06" w:rsidP="00123B06">
            <w:pPr>
              <w:pStyle w:val="Tabletextpadded"/>
              <w:cnfStyle w:val="000000000000" w:firstRow="0" w:lastRow="0" w:firstColumn="0" w:lastColumn="0" w:oddVBand="0" w:evenVBand="0" w:oddHBand="0" w:evenHBand="0" w:firstRowFirstColumn="0" w:firstRowLastColumn="0" w:lastRowFirstColumn="0" w:lastRowLastColumn="0"/>
            </w:pPr>
            <w:r w:rsidRPr="00642DCF">
              <w:rPr>
                <w:b/>
                <w:bCs/>
              </w:rPr>
              <w:t xml:space="preserve">Description: </w:t>
            </w:r>
            <w:r w:rsidRPr="00744FA6">
              <w:t xml:space="preserve">In groups, students </w:t>
            </w:r>
            <w:r>
              <w:t xml:space="preserve">use percussion to </w:t>
            </w:r>
            <w:r w:rsidRPr="00744FA6">
              <w:t xml:space="preserve">explore how different sounds are made and describe the effect of sound energy on objects. </w:t>
            </w:r>
          </w:p>
          <w:p w14:paraId="09B8B350" w14:textId="77777777" w:rsidR="00123B06" w:rsidRPr="004B2EA4" w:rsidRDefault="00123B06" w:rsidP="00123B06">
            <w:pPr>
              <w:spacing w:before="60" w:after="12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r>
              <w:rPr>
                <w:rFonts w:ascii="Arial" w:eastAsia="Times New Roman" w:hAnsi="Arial" w:cs="Times New Roman"/>
                <w:b/>
                <w:bCs/>
                <w:sz w:val="19"/>
                <w:szCs w:val="21"/>
                <w:lang w:eastAsia="en-AU"/>
              </w:rPr>
              <w:t xml:space="preserve">Technique: </w:t>
            </w:r>
            <w:r w:rsidRPr="004B2EA4">
              <w:rPr>
                <w:rFonts w:ascii="Arial" w:eastAsia="Times New Roman" w:hAnsi="Arial" w:cs="Times New Roman"/>
                <w:sz w:val="19"/>
                <w:szCs w:val="21"/>
                <w:lang w:eastAsia="en-AU"/>
              </w:rPr>
              <w:t>Experimental investigation</w:t>
            </w:r>
          </w:p>
          <w:p w14:paraId="0DC3C1CF" w14:textId="77777777" w:rsidR="00123B06" w:rsidRPr="006C6B91" w:rsidRDefault="00123B06" w:rsidP="00123B06">
            <w:pPr>
              <w:spacing w:before="60" w:after="12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r w:rsidRPr="00744FA6">
              <w:rPr>
                <w:rFonts w:ascii="Arial" w:eastAsia="Times New Roman" w:hAnsi="Arial" w:cs="Times New Roman"/>
                <w:b/>
                <w:bCs/>
                <w:sz w:val="19"/>
                <w:szCs w:val="21"/>
                <w:lang w:eastAsia="en-AU"/>
              </w:rPr>
              <w:t xml:space="preserve">Mode: </w:t>
            </w:r>
            <w:r w:rsidRPr="00901198">
              <w:rPr>
                <w:rFonts w:ascii="Arial" w:eastAsia="Times New Roman" w:hAnsi="Arial" w:cs="Times New Roman"/>
                <w:sz w:val="19"/>
                <w:szCs w:val="21"/>
                <w:lang w:eastAsia="en-AU"/>
              </w:rPr>
              <w:t>Written</w:t>
            </w:r>
          </w:p>
          <w:p w14:paraId="29EEC917" w14:textId="77777777" w:rsidR="00123B06" w:rsidRPr="00744FA6" w:rsidRDefault="00123B06" w:rsidP="00123B06">
            <w:pPr>
              <w:spacing w:before="60" w:after="12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19"/>
                <w:szCs w:val="21"/>
                <w:lang w:eastAsia="en-AU"/>
              </w:rPr>
            </w:pPr>
            <w:r w:rsidRPr="00744FA6">
              <w:rPr>
                <w:rFonts w:ascii="Arial" w:eastAsia="Times New Roman" w:hAnsi="Arial" w:cs="Times New Roman"/>
                <w:b/>
                <w:bCs/>
                <w:sz w:val="19"/>
                <w:szCs w:val="21"/>
                <w:lang w:eastAsia="en-AU"/>
              </w:rPr>
              <w:t xml:space="preserve">Conditions:  </w:t>
            </w:r>
          </w:p>
          <w:p w14:paraId="48A5353F" w14:textId="77777777" w:rsidR="00123B06" w:rsidRDefault="00123B06" w:rsidP="00123B06">
            <w:pPr>
              <w:pStyle w:val="TableBullet"/>
              <w:cnfStyle w:val="000000000000" w:firstRow="0" w:lastRow="0" w:firstColumn="0" w:lastColumn="0" w:oddVBand="0" w:evenVBand="0" w:oddHBand="0" w:evenHBand="0" w:firstRowFirstColumn="0" w:firstRowLastColumn="0" w:lastRowFirstColumn="0" w:lastRowLastColumn="0"/>
            </w:pPr>
            <w:r>
              <w:t>completed over a two-week period</w:t>
            </w:r>
          </w:p>
          <w:p w14:paraId="4E48EDEA" w14:textId="1822703D" w:rsidR="00123B06" w:rsidRPr="00744FA6" w:rsidRDefault="00123B06" w:rsidP="001C2136">
            <w:pPr>
              <w:pStyle w:val="TableBullet"/>
              <w:cnfStyle w:val="000000000000" w:firstRow="0" w:lastRow="0" w:firstColumn="0" w:lastColumn="0" w:oddVBand="0" w:evenVBand="0" w:oddHBand="0" w:evenHBand="0" w:firstRowFirstColumn="0" w:firstRowLastColumn="0" w:lastRowFirstColumn="0" w:lastRowLastColumn="0"/>
            </w:pPr>
            <w:r w:rsidRPr="00744FA6">
              <w:t>group work</w:t>
            </w:r>
            <w:r w:rsidR="00091D4F">
              <w:t xml:space="preserve"> with </w:t>
            </w:r>
            <w:r w:rsidRPr="00744FA6">
              <w:t>individual response</w:t>
            </w:r>
          </w:p>
          <w:p w14:paraId="611A5545" w14:textId="7030B339" w:rsidR="00893B2E" w:rsidRPr="00963869" w:rsidRDefault="00123B06" w:rsidP="00A6420E">
            <w:pPr>
              <w:pStyle w:val="TableBullet"/>
              <w:cnfStyle w:val="000000000000" w:firstRow="0" w:lastRow="0" w:firstColumn="0" w:lastColumn="0" w:oddVBand="0" w:evenVBand="0" w:oddHBand="0" w:evenHBand="0" w:firstRowFirstColumn="0" w:firstRowLastColumn="0" w:lastRowFirstColumn="0" w:lastRowLastColumn="0"/>
            </w:pPr>
            <w:r w:rsidRPr="00744FA6">
              <w:t>scaffolded science journal provide</w:t>
            </w:r>
            <w:r w:rsidR="005556F7">
              <w:t>d</w:t>
            </w:r>
          </w:p>
        </w:tc>
      </w:tr>
    </w:tbl>
    <w:p w14:paraId="608CA3C8" w14:textId="6229E5B1" w:rsidR="002229BF" w:rsidRPr="00D01C89" w:rsidRDefault="00C67245" w:rsidP="001D65DE">
      <w:pPr>
        <w:pStyle w:val="Heading1"/>
      </w:pPr>
      <w:r w:rsidRPr="00C67245">
        <w:br w:type="page"/>
      </w:r>
      <w:r w:rsidR="003546A3" w:rsidRPr="003546A3">
        <w:lastRenderedPageBreak/>
        <w:t>Prep</w:t>
      </w:r>
    </w:p>
    <w:tbl>
      <w:tblPr>
        <w:tblStyle w:val="QCAAtablestyle2"/>
        <w:tblW w:w="5000" w:type="pct"/>
        <w:tblInd w:w="5" w:type="dxa"/>
        <w:tblLayout w:type="fixed"/>
        <w:tblLook w:val="06A0" w:firstRow="1" w:lastRow="0" w:firstColumn="1" w:lastColumn="0" w:noHBand="1" w:noVBand="1"/>
      </w:tblPr>
      <w:tblGrid>
        <w:gridCol w:w="760"/>
        <w:gridCol w:w="4139"/>
        <w:gridCol w:w="912"/>
        <w:gridCol w:w="4140"/>
        <w:gridCol w:w="912"/>
        <w:gridCol w:w="4140"/>
        <w:gridCol w:w="912"/>
        <w:gridCol w:w="4140"/>
        <w:gridCol w:w="912"/>
      </w:tblGrid>
      <w:tr w:rsidR="003546A3" w:rsidRPr="00CD2E67" w14:paraId="124FD829" w14:textId="77777777" w:rsidTr="001D65DE">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53FBE210" w:rsidR="003546A3" w:rsidRPr="00CD2E67" w:rsidRDefault="003546A3" w:rsidP="008D598F">
            <w:pPr>
              <w:pStyle w:val="Tableheading"/>
            </w:pPr>
          </w:p>
        </w:tc>
        <w:tc>
          <w:tcPr>
            <w:tcW w:w="5051" w:type="dxa"/>
            <w:gridSpan w:val="2"/>
            <w:vAlign w:val="center"/>
          </w:tcPr>
          <w:p w14:paraId="0960AC83" w14:textId="4211F5F4" w:rsidR="003546A3" w:rsidRPr="00CD2E67" w:rsidRDefault="003546A3" w:rsidP="001D65DE">
            <w:pPr>
              <w:pStyle w:val="Tableheading"/>
              <w:cnfStyle w:val="100000000000" w:firstRow="1" w:lastRow="0" w:firstColumn="0" w:lastColumn="0" w:oddVBand="0" w:evenVBand="0" w:oddHBand="0" w:evenHBand="0" w:firstRowFirstColumn="0" w:firstRowLastColumn="0" w:lastRowFirstColumn="0" w:lastRowLastColumn="0"/>
            </w:pPr>
            <w:r>
              <w:t>Unit 1</w:t>
            </w:r>
            <w:r w:rsidR="006D2138">
              <w:t xml:space="preserve"> — Farm life</w:t>
            </w:r>
          </w:p>
        </w:tc>
        <w:tc>
          <w:tcPr>
            <w:tcW w:w="5052" w:type="dxa"/>
            <w:gridSpan w:val="2"/>
            <w:vAlign w:val="center"/>
          </w:tcPr>
          <w:p w14:paraId="5CC6DC9A" w14:textId="2416A3D0" w:rsidR="003546A3" w:rsidRPr="00CD2E67" w:rsidRDefault="003546A3" w:rsidP="001D65DE">
            <w:pPr>
              <w:pStyle w:val="Tableheading"/>
              <w:cnfStyle w:val="100000000000" w:firstRow="1" w:lastRow="0" w:firstColumn="0" w:lastColumn="0" w:oddVBand="0" w:evenVBand="0" w:oddHBand="0" w:evenHBand="0" w:firstRowFirstColumn="0" w:firstRowLastColumn="0" w:lastRowFirstColumn="0" w:lastRowLastColumn="0"/>
            </w:pPr>
            <w:r>
              <w:t xml:space="preserve">Unit 2 </w:t>
            </w:r>
            <w:r w:rsidR="00CC6CDD">
              <w:t>—</w:t>
            </w:r>
            <w:r w:rsidR="00624FD2">
              <w:t xml:space="preserve"> </w:t>
            </w:r>
            <w:r w:rsidR="008B651B">
              <w:t>Unwrapped</w:t>
            </w:r>
          </w:p>
        </w:tc>
        <w:tc>
          <w:tcPr>
            <w:tcW w:w="5052" w:type="dxa"/>
            <w:gridSpan w:val="2"/>
            <w:vAlign w:val="center"/>
          </w:tcPr>
          <w:p w14:paraId="5409F6EE" w14:textId="59DAA7A4" w:rsidR="003546A3" w:rsidRPr="00CD2E67" w:rsidRDefault="003546A3" w:rsidP="001D65DE">
            <w:pPr>
              <w:pStyle w:val="Tableheading"/>
              <w:cnfStyle w:val="100000000000" w:firstRow="1" w:lastRow="0" w:firstColumn="0" w:lastColumn="0" w:oddVBand="0" w:evenVBand="0" w:oddHBand="0" w:evenHBand="0" w:firstRowFirstColumn="0" w:firstRowLastColumn="0" w:lastRowFirstColumn="0" w:lastRowLastColumn="0"/>
            </w:pPr>
            <w:r>
              <w:t xml:space="preserve">Unit 3 </w:t>
            </w:r>
            <w:r w:rsidR="00624FD2">
              <w:t xml:space="preserve">— </w:t>
            </w:r>
            <w:r w:rsidR="008913DC">
              <w:t>Has that changed?</w:t>
            </w:r>
          </w:p>
        </w:tc>
        <w:tc>
          <w:tcPr>
            <w:tcW w:w="5052" w:type="dxa"/>
            <w:gridSpan w:val="2"/>
            <w:vAlign w:val="center"/>
          </w:tcPr>
          <w:p w14:paraId="1D52F363" w14:textId="3C1777CF" w:rsidR="003546A3" w:rsidRPr="00CD2E67" w:rsidRDefault="003546A3" w:rsidP="001D65DE">
            <w:pPr>
              <w:pStyle w:val="Tableheading"/>
              <w:cnfStyle w:val="100000000000" w:firstRow="1" w:lastRow="0" w:firstColumn="0" w:lastColumn="0" w:oddVBand="0" w:evenVBand="0" w:oddHBand="0" w:evenHBand="0" w:firstRowFirstColumn="0" w:firstRowLastColumn="0" w:lastRowFirstColumn="0" w:lastRowLastColumn="0"/>
            </w:pPr>
            <w:r>
              <w:t xml:space="preserve">Unit 4 </w:t>
            </w:r>
            <w:r w:rsidR="006B70AD">
              <w:t>—</w:t>
            </w:r>
            <w:r w:rsidR="00B07CE8">
              <w:t xml:space="preserve"> Fun and games </w:t>
            </w:r>
          </w:p>
        </w:tc>
      </w:tr>
      <w:tr w:rsidR="00CD086E" w:rsidRPr="00CD2E67" w14:paraId="0961020A" w14:textId="77777777" w:rsidTr="001D65DE">
        <w:trPr>
          <w:trHeight w:val="315"/>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3BBB9E65" w:rsidR="003546A3" w:rsidRPr="00CD2E67" w:rsidRDefault="003546A3">
            <w:pPr>
              <w:pStyle w:val="Tabletext"/>
            </w:pPr>
          </w:p>
        </w:tc>
        <w:tc>
          <w:tcPr>
            <w:tcW w:w="4139" w:type="dxa"/>
            <w:shd w:val="clear" w:color="auto" w:fill="E6E6E6" w:themeFill="background2"/>
            <w:vAlign w:val="center"/>
          </w:tcPr>
          <w:p w14:paraId="3B063D56" w14:textId="03326179" w:rsidR="003546A3" w:rsidRPr="00CD2E67" w:rsidRDefault="003546A3" w:rsidP="001D65DE">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r w:rsidR="007C062F">
              <w:t>Investigation</w:t>
            </w:r>
          </w:p>
        </w:tc>
        <w:tc>
          <w:tcPr>
            <w:tcW w:w="912" w:type="dxa"/>
            <w:shd w:val="clear" w:color="auto" w:fill="E6E6E6" w:themeFill="background2"/>
            <w:vAlign w:val="center"/>
          </w:tcPr>
          <w:p w14:paraId="796BDAB0" w14:textId="77777777" w:rsidR="003546A3" w:rsidRPr="00CD2E67" w:rsidRDefault="003546A3" w:rsidP="001D65DE">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vAlign w:val="center"/>
          </w:tcPr>
          <w:p w14:paraId="39B198F6" w14:textId="59A8816F" w:rsidR="003546A3" w:rsidRPr="00CD2E67" w:rsidRDefault="003546A3" w:rsidP="001D65DE">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r w:rsidR="007C062F">
              <w:t>Experimental investigation</w:t>
            </w:r>
          </w:p>
        </w:tc>
        <w:tc>
          <w:tcPr>
            <w:tcW w:w="912" w:type="dxa"/>
            <w:shd w:val="clear" w:color="auto" w:fill="E6E6E6" w:themeFill="background2"/>
            <w:vAlign w:val="center"/>
          </w:tcPr>
          <w:p w14:paraId="6D45D521" w14:textId="77777777" w:rsidR="003546A3" w:rsidRPr="00CD2E67" w:rsidRDefault="003546A3" w:rsidP="001D65DE">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vAlign w:val="center"/>
          </w:tcPr>
          <w:p w14:paraId="2B0E42EF" w14:textId="6ED65963" w:rsidR="003546A3" w:rsidRPr="00CD2E67" w:rsidRDefault="003546A3" w:rsidP="001D65DE">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r w:rsidR="007C062F">
              <w:t>Supervised assessment</w:t>
            </w:r>
          </w:p>
        </w:tc>
        <w:tc>
          <w:tcPr>
            <w:tcW w:w="912" w:type="dxa"/>
            <w:shd w:val="clear" w:color="auto" w:fill="E6E6E6" w:themeFill="background2"/>
            <w:vAlign w:val="center"/>
          </w:tcPr>
          <w:p w14:paraId="5D2A8CAF" w14:textId="77777777" w:rsidR="003546A3" w:rsidRPr="00CD2E67" w:rsidRDefault="003546A3" w:rsidP="001D65DE">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vAlign w:val="center"/>
          </w:tcPr>
          <w:p w14:paraId="446408D0" w14:textId="127F0ED6" w:rsidR="003546A3" w:rsidRPr="00CD2E67" w:rsidRDefault="003546A3" w:rsidP="001D65DE">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r w:rsidR="007C062F">
              <w:t>Experimental investigation</w:t>
            </w:r>
          </w:p>
        </w:tc>
        <w:tc>
          <w:tcPr>
            <w:tcW w:w="912" w:type="dxa"/>
            <w:shd w:val="clear" w:color="auto" w:fill="E6E6E6" w:themeFill="background2"/>
            <w:vAlign w:val="center"/>
          </w:tcPr>
          <w:p w14:paraId="4CB2FB56" w14:textId="77777777" w:rsidR="003546A3" w:rsidRPr="00CD2E67" w:rsidRDefault="003546A3" w:rsidP="001D65DE">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12F2996C" w14:textId="77777777" w:rsidTr="00B42A91">
        <w:trPr>
          <w:cantSplit/>
          <w:trHeight w:val="3981"/>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67A038EE" w:rsidR="003546A3" w:rsidRPr="00CD2E67" w:rsidRDefault="003546A3">
            <w:pPr>
              <w:pStyle w:val="Tablesubhead"/>
              <w:ind w:left="113" w:right="113"/>
              <w:jc w:val="center"/>
            </w:pPr>
            <w:r w:rsidRPr="00CD2E67">
              <w:t>Assessment</w:t>
            </w:r>
          </w:p>
        </w:tc>
        <w:tc>
          <w:tcPr>
            <w:tcW w:w="4139" w:type="dxa"/>
          </w:tcPr>
          <w:p w14:paraId="047B9C55" w14:textId="07700393" w:rsidR="003546A3" w:rsidRPr="00D071B4" w:rsidRDefault="008D3078" w:rsidP="00146EF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372D93">
              <w:rPr>
                <w:rStyle w:val="TabletextChar"/>
                <w:b/>
                <w:bCs/>
              </w:rPr>
              <w:t xml:space="preserve">Description: </w:t>
            </w:r>
            <w:r w:rsidR="00F253B1" w:rsidRPr="00D071B4">
              <w:rPr>
                <w:rStyle w:val="TabletextChar"/>
              </w:rPr>
              <w:t xml:space="preserve">Students populate </w:t>
            </w:r>
            <w:r w:rsidR="003E6C4E" w:rsidRPr="00D071B4">
              <w:rPr>
                <w:rStyle w:val="TabletextChar"/>
              </w:rPr>
              <w:t xml:space="preserve">a </w:t>
            </w:r>
            <w:r w:rsidR="0078423D" w:rsidRPr="00D071B4">
              <w:rPr>
                <w:rStyle w:val="TabletextChar"/>
              </w:rPr>
              <w:t>graphic organiser</w:t>
            </w:r>
            <w:r w:rsidR="003E6C4E" w:rsidRPr="00D071B4">
              <w:rPr>
                <w:rStyle w:val="TabletextChar"/>
              </w:rPr>
              <w:t xml:space="preserve"> guiding them</w:t>
            </w:r>
            <w:r w:rsidR="000077A6" w:rsidRPr="00D071B4">
              <w:rPr>
                <w:rStyle w:val="TabletextChar"/>
              </w:rPr>
              <w:t xml:space="preserve"> to represent their observations of external features of </w:t>
            </w:r>
            <w:r w:rsidR="00D071B4" w:rsidRPr="00D071B4">
              <w:rPr>
                <w:rStyle w:val="TabletextChar"/>
              </w:rPr>
              <w:t>farm</w:t>
            </w:r>
            <w:r w:rsidR="000077A6" w:rsidRPr="00D071B4">
              <w:rPr>
                <w:rStyle w:val="TabletextChar"/>
              </w:rPr>
              <w:t xml:space="preserve"> animals and </w:t>
            </w:r>
            <w:r w:rsidR="00D071B4" w:rsidRPr="00D071B4">
              <w:rPr>
                <w:rStyle w:val="TabletextChar"/>
              </w:rPr>
              <w:t>plants</w:t>
            </w:r>
            <w:r w:rsidR="00F51FA8" w:rsidRPr="00D071B4">
              <w:rPr>
                <w:rStyle w:val="TabletextChar"/>
              </w:rPr>
              <w:t xml:space="preserve">. </w:t>
            </w:r>
            <w:r w:rsidR="00A0526F">
              <w:rPr>
                <w:rStyle w:val="TabletextChar"/>
              </w:rPr>
              <w:t>They</w:t>
            </w:r>
            <w:r w:rsidR="00F51FA8" w:rsidRPr="00D071B4">
              <w:rPr>
                <w:rStyle w:val="TabletextChar"/>
              </w:rPr>
              <w:t xml:space="preserve"> identify patterns in the external </w:t>
            </w:r>
            <w:r w:rsidR="00D071B4" w:rsidRPr="00D071B4">
              <w:rPr>
                <w:rStyle w:val="TabletextChar"/>
              </w:rPr>
              <w:t>features</w:t>
            </w:r>
            <w:r w:rsidR="00F51FA8" w:rsidRPr="00D071B4">
              <w:rPr>
                <w:rStyle w:val="TabletextChar"/>
              </w:rPr>
              <w:t xml:space="preserve"> of </w:t>
            </w:r>
            <w:r w:rsidR="00D071B4" w:rsidRPr="00D071B4">
              <w:rPr>
                <w:rStyle w:val="TabletextChar"/>
              </w:rPr>
              <w:t xml:space="preserve">farm </w:t>
            </w:r>
            <w:r w:rsidR="0058107C">
              <w:rPr>
                <w:rStyle w:val="TabletextChar"/>
              </w:rPr>
              <w:t>ani</w:t>
            </w:r>
            <w:r w:rsidR="00D86996">
              <w:rPr>
                <w:rStyle w:val="TabletextChar"/>
              </w:rPr>
              <w:t>mals and plants</w:t>
            </w:r>
            <w:r w:rsidR="00D071B4" w:rsidRPr="00D071B4">
              <w:rPr>
                <w:rStyle w:val="TabletextChar"/>
              </w:rPr>
              <w:t>.</w:t>
            </w:r>
            <w:r w:rsidR="00F51FA8" w:rsidRPr="00D071B4">
              <w:rPr>
                <w:rStyle w:val="TabletextChar"/>
              </w:rPr>
              <w:t xml:space="preserve"> </w:t>
            </w:r>
          </w:p>
          <w:p w14:paraId="15290B6C" w14:textId="64B3C700" w:rsidR="003546A3" w:rsidRDefault="008D3078" w:rsidP="00146EF5">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Technique:</w:t>
            </w:r>
            <w:r>
              <w:t xml:space="preserve"> </w:t>
            </w:r>
            <w:r w:rsidR="00984A08">
              <w:t>Investigation</w:t>
            </w:r>
          </w:p>
          <w:p w14:paraId="62A7FDF5" w14:textId="6BF01202" w:rsidR="003546A3" w:rsidRPr="00372D93" w:rsidRDefault="008D3078" w:rsidP="00146EF5">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Mode:</w:t>
            </w:r>
            <w:r w:rsidRPr="00372D93">
              <w:t xml:space="preserve"> </w:t>
            </w:r>
            <w:r w:rsidR="002E4131">
              <w:t>Multimodal (</w:t>
            </w:r>
            <w:r w:rsidR="00D940E4">
              <w:t>visual and scribed)</w:t>
            </w:r>
          </w:p>
          <w:p w14:paraId="77C8BB97" w14:textId="05EE6DB4" w:rsidR="00A308E7" w:rsidRPr="005D7531" w:rsidRDefault="00A308E7" w:rsidP="00475D40">
            <w:pPr>
              <w:pStyle w:val="Tabletextpadded"/>
              <w:cnfStyle w:val="000000000000" w:firstRow="0" w:lastRow="0" w:firstColumn="0" w:lastColumn="0" w:oddVBand="0" w:evenVBand="0" w:oddHBand="0" w:evenHBand="0" w:firstRowFirstColumn="0" w:firstRowLastColumn="0" w:lastRowFirstColumn="0" w:lastRowLastColumn="0"/>
            </w:pPr>
            <w:r w:rsidRPr="00BE38AE">
              <w:rPr>
                <w:rStyle w:val="TabletextChar"/>
                <w:b/>
                <w:bCs/>
              </w:rPr>
              <w:t>Conditions:</w:t>
            </w:r>
            <w:r>
              <w:rPr>
                <w:rStyle w:val="TabletextChar"/>
              </w:rPr>
              <w:t xml:space="preserve"> </w:t>
            </w:r>
          </w:p>
          <w:p w14:paraId="3BBA7F6C" w14:textId="5D5338CB" w:rsidR="00076177" w:rsidRPr="0096029B" w:rsidRDefault="00076177" w:rsidP="0096029B">
            <w:pPr>
              <w:pStyle w:val="TableBullet"/>
              <w:cnfStyle w:val="000000000000" w:firstRow="0" w:lastRow="0" w:firstColumn="0" w:lastColumn="0" w:oddVBand="0" w:evenVBand="0" w:oddHBand="0" w:evenHBand="0" w:firstRowFirstColumn="0" w:firstRowLastColumn="0" w:lastRowFirstColumn="0" w:lastRowLastColumn="0"/>
            </w:pPr>
            <w:r w:rsidRPr="0096029B">
              <w:rPr>
                <w:rStyle w:val="TabletextChar"/>
                <w:szCs w:val="24"/>
              </w:rPr>
              <w:t>graphic organiser completed over a two-week period</w:t>
            </w:r>
          </w:p>
          <w:p w14:paraId="6AD17F6C" w14:textId="1B80EAC0" w:rsidR="00A308E7" w:rsidRPr="0096029B" w:rsidRDefault="00A308E7" w:rsidP="0096029B">
            <w:pPr>
              <w:pStyle w:val="TableBullet"/>
              <w:cnfStyle w:val="000000000000" w:firstRow="0" w:lastRow="0" w:firstColumn="0" w:lastColumn="0" w:oddVBand="0" w:evenVBand="0" w:oddHBand="0" w:evenHBand="0" w:firstRowFirstColumn="0" w:firstRowLastColumn="0" w:lastRowFirstColumn="0" w:lastRowLastColumn="0"/>
            </w:pPr>
            <w:r w:rsidRPr="0096029B">
              <w:t>individual response</w:t>
            </w:r>
          </w:p>
          <w:p w14:paraId="61C68408" w14:textId="0DA1BF37" w:rsidR="003546A3" w:rsidRPr="00CD2E67" w:rsidRDefault="00475D40" w:rsidP="0096029B">
            <w:pPr>
              <w:pStyle w:val="TableBullet"/>
              <w:cnfStyle w:val="000000000000" w:firstRow="0" w:lastRow="0" w:firstColumn="0" w:lastColumn="0" w:oddVBand="0" w:evenVBand="0" w:oddHBand="0" w:evenHBand="0" w:firstRowFirstColumn="0" w:firstRowLastColumn="0" w:lastRowFirstColumn="0" w:lastRowLastColumn="0"/>
            </w:pPr>
            <w:r w:rsidRPr="0096029B">
              <w:t>time as required</w:t>
            </w:r>
          </w:p>
        </w:tc>
        <w:tc>
          <w:tcPr>
            <w:tcW w:w="912" w:type="dxa"/>
          </w:tcPr>
          <w:p w14:paraId="17C4138E" w14:textId="44593181" w:rsidR="003546A3" w:rsidRPr="002E5A67" w:rsidRDefault="007C062F" w:rsidP="002E5A67">
            <w:pPr>
              <w:pStyle w:val="Tabletext"/>
              <w:cnfStyle w:val="000000000000" w:firstRow="0" w:lastRow="0" w:firstColumn="0" w:lastColumn="0" w:oddVBand="0" w:evenVBand="0" w:oddHBand="0" w:evenHBand="0" w:firstRowFirstColumn="0" w:firstRowLastColumn="0" w:lastRowFirstColumn="0" w:lastRowLastColumn="0"/>
            </w:pPr>
            <w:r>
              <w:rPr>
                <w:rStyle w:val="TabletextChar"/>
              </w:rPr>
              <w:t>Week</w:t>
            </w:r>
            <w:r w:rsidR="000B37C6">
              <w:rPr>
                <w:rStyle w:val="TabletextChar"/>
              </w:rPr>
              <w:t>s</w:t>
            </w:r>
            <w:r w:rsidR="000C0B83">
              <w:rPr>
                <w:rStyle w:val="TabletextChar"/>
              </w:rPr>
              <w:t xml:space="preserve"> </w:t>
            </w:r>
            <w:r w:rsidR="000B37C6">
              <w:rPr>
                <w:rStyle w:val="TabletextChar"/>
              </w:rPr>
              <w:t>9–10</w:t>
            </w:r>
          </w:p>
        </w:tc>
        <w:tc>
          <w:tcPr>
            <w:tcW w:w="4140" w:type="dxa"/>
          </w:tcPr>
          <w:p w14:paraId="1839651D" w14:textId="4F5C4AC2" w:rsidR="00486CCE" w:rsidRPr="00372D93" w:rsidRDefault="00486CCE" w:rsidP="00486CCE">
            <w:pPr>
              <w:pStyle w:val="Tabletextpadded"/>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372D93">
              <w:rPr>
                <w:rStyle w:val="TabletextChar"/>
                <w:b/>
                <w:bCs/>
              </w:rPr>
              <w:t xml:space="preserve">Description: </w:t>
            </w:r>
            <w:r w:rsidR="00E21E46" w:rsidRPr="00B4600D">
              <w:rPr>
                <w:rStyle w:val="TabletextChar"/>
              </w:rPr>
              <w:t>In groups</w:t>
            </w:r>
            <w:r w:rsidR="001A2083">
              <w:rPr>
                <w:rStyle w:val="TabletextChar"/>
              </w:rPr>
              <w:t>,</w:t>
            </w:r>
            <w:r w:rsidR="00E21E46" w:rsidRPr="00B4600D">
              <w:rPr>
                <w:rStyle w:val="TabletextChar"/>
              </w:rPr>
              <w:t xml:space="preserve"> </w:t>
            </w:r>
            <w:r w:rsidR="00B4600D" w:rsidRPr="00B4600D">
              <w:rPr>
                <w:rStyle w:val="TabletextChar"/>
              </w:rPr>
              <w:t xml:space="preserve">students </w:t>
            </w:r>
            <w:r w:rsidR="00E21E46" w:rsidRPr="00B4600D">
              <w:rPr>
                <w:rStyle w:val="TabletextChar"/>
              </w:rPr>
              <w:t>explore the materials used in food packaging.</w:t>
            </w:r>
            <w:r w:rsidR="00B4600D" w:rsidRPr="00B4600D">
              <w:rPr>
                <w:rStyle w:val="TabletextChar"/>
              </w:rPr>
              <w:t xml:space="preserve"> Individually they</w:t>
            </w:r>
            <w:r w:rsidR="004D35FC" w:rsidRPr="00B4600D">
              <w:rPr>
                <w:rStyle w:val="TabletextChar"/>
              </w:rPr>
              <w:t xml:space="preserve"> </w:t>
            </w:r>
            <w:r w:rsidR="0078423D" w:rsidRPr="00B4600D">
              <w:rPr>
                <w:rStyle w:val="TabletextChar"/>
              </w:rPr>
              <w:t>a</w:t>
            </w:r>
            <w:r w:rsidR="0078423D" w:rsidRPr="00863B56">
              <w:rPr>
                <w:rStyle w:val="TabletextChar"/>
              </w:rPr>
              <w:t xml:space="preserve">nnotate </w:t>
            </w:r>
            <w:r w:rsidR="004160B0" w:rsidRPr="00863B56">
              <w:rPr>
                <w:rStyle w:val="TabletextChar"/>
              </w:rPr>
              <w:t>images</w:t>
            </w:r>
            <w:r w:rsidR="004D35FC" w:rsidRPr="00863B56">
              <w:rPr>
                <w:rStyle w:val="TabletextChar"/>
              </w:rPr>
              <w:t xml:space="preserve"> of </w:t>
            </w:r>
            <w:r w:rsidR="007603B9" w:rsidRPr="00863B56">
              <w:rPr>
                <w:rStyle w:val="TabletextChar"/>
              </w:rPr>
              <w:t xml:space="preserve">food </w:t>
            </w:r>
            <w:r w:rsidR="00863B56" w:rsidRPr="00863B56">
              <w:rPr>
                <w:rStyle w:val="TabletextChar"/>
              </w:rPr>
              <w:t>packages</w:t>
            </w:r>
            <w:r w:rsidR="00511E7F" w:rsidRPr="00863B56">
              <w:rPr>
                <w:rStyle w:val="TabletextChar"/>
              </w:rPr>
              <w:t xml:space="preserve"> with </w:t>
            </w:r>
            <w:r w:rsidR="00863B56" w:rsidRPr="00863B56">
              <w:rPr>
                <w:rStyle w:val="TabletextChar"/>
              </w:rPr>
              <w:t>descriptions</w:t>
            </w:r>
            <w:r w:rsidR="00511E7F" w:rsidRPr="00863B56">
              <w:rPr>
                <w:rStyle w:val="TabletextChar"/>
              </w:rPr>
              <w:t xml:space="preserve"> of the properties of the materials th</w:t>
            </w:r>
            <w:r w:rsidR="00863B56" w:rsidRPr="00863B56">
              <w:rPr>
                <w:rStyle w:val="TabletextChar"/>
              </w:rPr>
              <w:t>ey are made of</w:t>
            </w:r>
            <w:r w:rsidR="00511E7F" w:rsidRPr="00863B56">
              <w:rPr>
                <w:rStyle w:val="TabletextChar"/>
              </w:rPr>
              <w:t>.</w:t>
            </w:r>
          </w:p>
          <w:p w14:paraId="6CE8C7A6" w14:textId="1AAC6515" w:rsidR="00486CCE" w:rsidRDefault="00486CCE" w:rsidP="00486CCE">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Technique:</w:t>
            </w:r>
            <w:r>
              <w:t xml:space="preserve"> </w:t>
            </w:r>
            <w:r w:rsidR="00CE192E">
              <w:t>Experimental i</w:t>
            </w:r>
            <w:r>
              <w:t>nvestigation</w:t>
            </w:r>
          </w:p>
          <w:p w14:paraId="394026E6" w14:textId="73EFB788" w:rsidR="00486CCE" w:rsidRPr="00372D93" w:rsidRDefault="00486CCE" w:rsidP="00486CCE">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Mode:</w:t>
            </w:r>
            <w:r w:rsidRPr="00372D93">
              <w:t xml:space="preserve"> Multimodal</w:t>
            </w:r>
            <w:r w:rsidR="008D2A3B">
              <w:t xml:space="preserve"> (</w:t>
            </w:r>
            <w:r w:rsidR="7DB1B62E">
              <w:t>visual</w:t>
            </w:r>
            <w:r w:rsidR="008D2A3B">
              <w:t xml:space="preserve"> and </w:t>
            </w:r>
            <w:r w:rsidR="00D940E4">
              <w:t>scribed</w:t>
            </w:r>
            <w:r w:rsidR="008D2A3B">
              <w:t>)</w:t>
            </w:r>
          </w:p>
          <w:p w14:paraId="6D2123E3" w14:textId="77777777" w:rsidR="00486CCE" w:rsidRDefault="00486CCE" w:rsidP="00486CC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BE38AE">
              <w:rPr>
                <w:rStyle w:val="TabletextChar"/>
                <w:b/>
                <w:bCs/>
              </w:rPr>
              <w:t>Conditions:</w:t>
            </w:r>
            <w:r>
              <w:rPr>
                <w:rStyle w:val="TabletextChar"/>
              </w:rPr>
              <w:t xml:space="preserve"> </w:t>
            </w:r>
          </w:p>
          <w:p w14:paraId="7D35CA68" w14:textId="0671F867" w:rsidR="00105932" w:rsidRPr="00105932" w:rsidRDefault="00105932" w:rsidP="00486CCE">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rPr>
            </w:pPr>
            <w:r>
              <w:rPr>
                <w:rStyle w:val="TabletextChar"/>
              </w:rPr>
              <w:t>completed over a two-week period</w:t>
            </w:r>
          </w:p>
          <w:p w14:paraId="2B6AAF9B" w14:textId="1327E982" w:rsidR="00486CCE" w:rsidRPr="005D7531" w:rsidRDefault="00486CCE" w:rsidP="00486CCE">
            <w:pPr>
              <w:pStyle w:val="TableBullet"/>
              <w:cnfStyle w:val="000000000000" w:firstRow="0" w:lastRow="0" w:firstColumn="0" w:lastColumn="0" w:oddVBand="0" w:evenVBand="0" w:oddHBand="0" w:evenHBand="0" w:firstRowFirstColumn="0" w:firstRowLastColumn="0" w:lastRowFirstColumn="0" w:lastRowLastColumn="0"/>
            </w:pPr>
            <w:r w:rsidRPr="005D7531">
              <w:t>group work</w:t>
            </w:r>
          </w:p>
          <w:p w14:paraId="36DF95C4" w14:textId="77777777" w:rsidR="00486CCE" w:rsidRDefault="00486CCE" w:rsidP="00486CCE">
            <w:pPr>
              <w:pStyle w:val="TableBullet"/>
              <w:cnfStyle w:val="000000000000" w:firstRow="0" w:lastRow="0" w:firstColumn="0" w:lastColumn="0" w:oddVBand="0" w:evenVBand="0" w:oddHBand="0" w:evenHBand="0" w:firstRowFirstColumn="0" w:firstRowLastColumn="0" w:lastRowFirstColumn="0" w:lastRowLastColumn="0"/>
            </w:pPr>
            <w:r w:rsidRPr="005D7531">
              <w:t>individual response</w:t>
            </w:r>
          </w:p>
          <w:p w14:paraId="42B8ED40" w14:textId="0C3E57BF" w:rsidR="003546A3" w:rsidRPr="00CD2E67" w:rsidRDefault="00E21E46" w:rsidP="00B42A91">
            <w:pPr>
              <w:pStyle w:val="TableBullet"/>
              <w:cnfStyle w:val="000000000000" w:firstRow="0" w:lastRow="0" w:firstColumn="0" w:lastColumn="0" w:oddVBand="0" w:evenVBand="0" w:oddHBand="0" w:evenHBand="0" w:firstRowFirstColumn="0" w:firstRowLastColumn="0" w:lastRowFirstColumn="0" w:lastRowLastColumn="0"/>
            </w:pPr>
            <w:r>
              <w:t>time as required</w:t>
            </w:r>
          </w:p>
        </w:tc>
        <w:tc>
          <w:tcPr>
            <w:tcW w:w="912" w:type="dxa"/>
          </w:tcPr>
          <w:p w14:paraId="4B728358" w14:textId="098843A0" w:rsidR="003546A3" w:rsidRPr="002E5A67" w:rsidRDefault="000B37C6" w:rsidP="001D65DE">
            <w:pPr>
              <w:pStyle w:val="Tabletext"/>
              <w:cnfStyle w:val="000000000000" w:firstRow="0" w:lastRow="0" w:firstColumn="0" w:lastColumn="0" w:oddVBand="0" w:evenVBand="0" w:oddHBand="0" w:evenHBand="0" w:firstRowFirstColumn="0" w:firstRowLastColumn="0" w:lastRowFirstColumn="0" w:lastRowLastColumn="0"/>
            </w:pPr>
            <w:r>
              <w:rPr>
                <w:rStyle w:val="TabletextChar"/>
              </w:rPr>
              <w:t>Weeks</w:t>
            </w:r>
            <w:r w:rsidR="001D65DE">
              <w:rPr>
                <w:rStyle w:val="TabletextChar"/>
              </w:rPr>
              <w:t xml:space="preserve"> </w:t>
            </w:r>
            <w:r w:rsidR="00EF7810">
              <w:rPr>
                <w:rStyle w:val="TabletextChar"/>
              </w:rPr>
              <w:t>9–10</w:t>
            </w:r>
            <w:r>
              <w:rPr>
                <w:rStyle w:val="TabletextChar"/>
              </w:rPr>
              <w:t xml:space="preserve"> </w:t>
            </w:r>
          </w:p>
        </w:tc>
        <w:tc>
          <w:tcPr>
            <w:tcW w:w="4140" w:type="dxa"/>
          </w:tcPr>
          <w:p w14:paraId="52918F89" w14:textId="5BF3457C" w:rsidR="001947F0" w:rsidRPr="000962D2" w:rsidRDefault="001947F0" w:rsidP="001947F0">
            <w:pPr>
              <w:pStyle w:val="Tabletextpadded"/>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372D93">
              <w:rPr>
                <w:rStyle w:val="TabletextChar"/>
                <w:b/>
                <w:bCs/>
              </w:rPr>
              <w:t xml:space="preserve">Description: </w:t>
            </w:r>
            <w:r w:rsidR="00472C20">
              <w:rPr>
                <w:rStyle w:val="TabletextChar"/>
              </w:rPr>
              <w:t>S</w:t>
            </w:r>
            <w:r w:rsidR="00CD552C" w:rsidRPr="005B6DB8">
              <w:rPr>
                <w:rStyle w:val="TabletextChar"/>
              </w:rPr>
              <w:t>tudents</w:t>
            </w:r>
            <w:r w:rsidR="00CD552C" w:rsidRPr="000962D2">
              <w:rPr>
                <w:rStyle w:val="TabletextChar"/>
              </w:rPr>
              <w:t xml:space="preserve"> provide short response answers</w:t>
            </w:r>
            <w:r w:rsidR="00CD552C" w:rsidRPr="005B6DB8">
              <w:rPr>
                <w:rStyle w:val="TabletextChar"/>
              </w:rPr>
              <w:t xml:space="preserve"> </w:t>
            </w:r>
            <w:r w:rsidR="00CD552C">
              <w:rPr>
                <w:rStyle w:val="TabletextChar"/>
              </w:rPr>
              <w:t>b</w:t>
            </w:r>
            <w:r w:rsidR="00FE5D00" w:rsidRPr="005B6DB8">
              <w:rPr>
                <w:rStyle w:val="TabletextChar"/>
              </w:rPr>
              <w:t xml:space="preserve">ased on an informative text </w:t>
            </w:r>
            <w:r w:rsidR="002C1B67" w:rsidRPr="005B6DB8">
              <w:rPr>
                <w:rStyle w:val="TabletextChar"/>
              </w:rPr>
              <w:t>read by the teacher</w:t>
            </w:r>
            <w:r w:rsidR="00472C20">
              <w:rPr>
                <w:rStyle w:val="TabletextChar"/>
              </w:rPr>
              <w:t>.</w:t>
            </w:r>
            <w:r w:rsidR="005B6DB8" w:rsidRPr="005B6DB8">
              <w:rPr>
                <w:rStyle w:val="TabletextChar"/>
              </w:rPr>
              <w:t xml:space="preserve"> </w:t>
            </w:r>
            <w:proofErr w:type="gramStart"/>
            <w:r w:rsidR="00472C20">
              <w:rPr>
                <w:rStyle w:val="TabletextChar"/>
              </w:rPr>
              <w:t>They</w:t>
            </w:r>
            <w:r w:rsidR="007D15D3" w:rsidRPr="000962D2">
              <w:rPr>
                <w:rStyle w:val="TabletextChar"/>
              </w:rPr>
              <w:t xml:space="preserve"> </w:t>
            </w:r>
            <w:r w:rsidR="004605AB" w:rsidRPr="000962D2">
              <w:rPr>
                <w:rStyle w:val="TabletextChar"/>
              </w:rPr>
              <w:t xml:space="preserve"> pos</w:t>
            </w:r>
            <w:r w:rsidR="00D940E4">
              <w:rPr>
                <w:rStyle w:val="TabletextChar"/>
              </w:rPr>
              <w:t>e</w:t>
            </w:r>
            <w:proofErr w:type="gramEnd"/>
            <w:r w:rsidR="004605AB" w:rsidRPr="000962D2">
              <w:rPr>
                <w:rStyle w:val="TabletextChar"/>
              </w:rPr>
              <w:t xml:space="preserve"> questions, mak</w:t>
            </w:r>
            <w:r w:rsidR="00D940E4">
              <w:rPr>
                <w:rStyle w:val="TabletextChar"/>
              </w:rPr>
              <w:t>e</w:t>
            </w:r>
            <w:r w:rsidR="004605AB" w:rsidRPr="000962D2">
              <w:rPr>
                <w:rStyle w:val="TabletextChar"/>
              </w:rPr>
              <w:t xml:space="preserve"> predictions and </w:t>
            </w:r>
            <w:r w:rsidR="000962D2" w:rsidRPr="000962D2">
              <w:rPr>
                <w:rStyle w:val="TabletextChar"/>
              </w:rPr>
              <w:t xml:space="preserve">identify examples of people learning about the natural world. </w:t>
            </w:r>
          </w:p>
          <w:p w14:paraId="353C69E4" w14:textId="0F3C9F80" w:rsidR="001947F0" w:rsidRDefault="001947F0" w:rsidP="001947F0">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Technique:</w:t>
            </w:r>
            <w:r>
              <w:t xml:space="preserve"> Supervised assessment</w:t>
            </w:r>
          </w:p>
          <w:p w14:paraId="69B7119D" w14:textId="69472BD8" w:rsidR="001947F0" w:rsidRPr="00372D93" w:rsidRDefault="001947F0" w:rsidP="001947F0">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Mode:</w:t>
            </w:r>
            <w:r w:rsidRPr="00372D93">
              <w:t xml:space="preserve"> </w:t>
            </w:r>
            <w:r w:rsidR="00FE272C">
              <w:t>Written</w:t>
            </w:r>
          </w:p>
          <w:p w14:paraId="2F2BA04F" w14:textId="77777777" w:rsidR="001947F0" w:rsidRDefault="001947F0" w:rsidP="001947F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BE38AE">
              <w:rPr>
                <w:rStyle w:val="TabletextChar"/>
                <w:b/>
                <w:bCs/>
              </w:rPr>
              <w:t>Conditions:</w:t>
            </w:r>
            <w:r>
              <w:rPr>
                <w:rStyle w:val="TabletextChar"/>
              </w:rPr>
              <w:t xml:space="preserve"> </w:t>
            </w:r>
          </w:p>
          <w:p w14:paraId="388F12DA" w14:textId="77777777" w:rsidR="001947F0" w:rsidRDefault="001947F0" w:rsidP="001947F0">
            <w:pPr>
              <w:pStyle w:val="TableBullet"/>
              <w:cnfStyle w:val="000000000000" w:firstRow="0" w:lastRow="0" w:firstColumn="0" w:lastColumn="0" w:oddVBand="0" w:evenVBand="0" w:oddHBand="0" w:evenHBand="0" w:firstRowFirstColumn="0" w:firstRowLastColumn="0" w:lastRowFirstColumn="0" w:lastRowLastColumn="0"/>
            </w:pPr>
            <w:r w:rsidRPr="005D7531">
              <w:t>individual response</w:t>
            </w:r>
          </w:p>
          <w:p w14:paraId="703AAC44" w14:textId="71B5AB3F" w:rsidR="00E95F87" w:rsidRPr="00A71C6A" w:rsidRDefault="004160B0" w:rsidP="00B42A91">
            <w:pPr>
              <w:pStyle w:val="TableBullet"/>
              <w:cnfStyle w:val="000000000000" w:firstRow="0" w:lastRow="0" w:firstColumn="0" w:lastColumn="0" w:oddVBand="0" w:evenVBand="0" w:oddHBand="0" w:evenHBand="0" w:firstRowFirstColumn="0" w:firstRowLastColumn="0" w:lastRowFirstColumn="0" w:lastRowLastColumn="0"/>
            </w:pPr>
            <w:r>
              <w:t>time as required</w:t>
            </w:r>
          </w:p>
        </w:tc>
        <w:tc>
          <w:tcPr>
            <w:tcW w:w="912" w:type="dxa"/>
          </w:tcPr>
          <w:p w14:paraId="15EFA305" w14:textId="78F336D3" w:rsidR="003546A3" w:rsidRPr="00CD2E67" w:rsidRDefault="00B6281A" w:rsidP="002E5A67">
            <w:pPr>
              <w:pStyle w:val="Tabletext"/>
              <w:cnfStyle w:val="000000000000" w:firstRow="0" w:lastRow="0" w:firstColumn="0" w:lastColumn="0" w:oddVBand="0" w:evenVBand="0" w:oddHBand="0" w:evenHBand="0" w:firstRowFirstColumn="0" w:firstRowLastColumn="0" w:lastRowFirstColumn="0" w:lastRowLastColumn="0"/>
            </w:pPr>
            <w:r>
              <w:rPr>
                <w:rStyle w:val="TabletextChar"/>
              </w:rPr>
              <w:t>Week 10</w:t>
            </w:r>
          </w:p>
        </w:tc>
        <w:tc>
          <w:tcPr>
            <w:tcW w:w="4140" w:type="dxa"/>
          </w:tcPr>
          <w:p w14:paraId="55AA5603" w14:textId="47A9621A" w:rsidR="001947F0" w:rsidRPr="00372D93" w:rsidRDefault="001947F0" w:rsidP="001947F0">
            <w:pPr>
              <w:pStyle w:val="Tabletextpadded"/>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372D93">
              <w:rPr>
                <w:rStyle w:val="TabletextChar"/>
                <w:b/>
                <w:bCs/>
              </w:rPr>
              <w:t xml:space="preserve">Description: </w:t>
            </w:r>
            <w:r w:rsidR="00931942" w:rsidRPr="0040549B">
              <w:rPr>
                <w:rStyle w:val="TabletextChar"/>
              </w:rPr>
              <w:t>In groups</w:t>
            </w:r>
            <w:r w:rsidR="001A2083">
              <w:rPr>
                <w:rStyle w:val="TabletextChar"/>
              </w:rPr>
              <w:t>,</w:t>
            </w:r>
            <w:r w:rsidR="00931942" w:rsidRPr="0040549B">
              <w:rPr>
                <w:rStyle w:val="TabletextChar"/>
              </w:rPr>
              <w:t xml:space="preserve"> </w:t>
            </w:r>
            <w:r w:rsidR="001839CB" w:rsidRPr="0040549B">
              <w:rPr>
                <w:rStyle w:val="TabletextChar"/>
              </w:rPr>
              <w:t>students explore</w:t>
            </w:r>
            <w:r w:rsidR="001839CB">
              <w:rPr>
                <w:rStyle w:val="TabletextChar"/>
                <w:b/>
                <w:bCs/>
              </w:rPr>
              <w:t xml:space="preserve"> </w:t>
            </w:r>
            <w:r w:rsidR="006579F5">
              <w:t xml:space="preserve">how </w:t>
            </w:r>
            <w:r w:rsidR="00A130FC">
              <w:t>the size</w:t>
            </w:r>
            <w:r w:rsidR="001606BB">
              <w:t xml:space="preserve"> and shape of provided ob</w:t>
            </w:r>
            <w:r w:rsidR="0035482F">
              <w:t>j</w:t>
            </w:r>
            <w:r w:rsidR="001606BB">
              <w:t xml:space="preserve">ects </w:t>
            </w:r>
            <w:r w:rsidR="0035482F">
              <w:t>influences</w:t>
            </w:r>
            <w:r w:rsidR="00A0743C">
              <w:t xml:space="preserve"> </w:t>
            </w:r>
            <w:r w:rsidR="006F0C60">
              <w:t>the way objects roll.</w:t>
            </w:r>
            <w:r w:rsidR="007F398B">
              <w:t xml:space="preserve"> </w:t>
            </w:r>
            <w:r w:rsidR="00140681">
              <w:t xml:space="preserve">They </w:t>
            </w:r>
            <w:r w:rsidR="00A7383E">
              <w:t>record their observation</w:t>
            </w:r>
            <w:r w:rsidR="004168E2">
              <w:t>s</w:t>
            </w:r>
            <w:r w:rsidR="00A7383E">
              <w:t xml:space="preserve"> </w:t>
            </w:r>
            <w:r w:rsidR="009C04CA">
              <w:t>with a camera</w:t>
            </w:r>
            <w:r w:rsidR="00513575">
              <w:t xml:space="preserve">. Individually students </w:t>
            </w:r>
            <w:r w:rsidR="00A927C4">
              <w:t>complete a provided</w:t>
            </w:r>
            <w:r w:rsidR="006F0C60">
              <w:t xml:space="preserve"> scaffold to record </w:t>
            </w:r>
            <w:r w:rsidR="00A927C4">
              <w:t>predictions and observ</w:t>
            </w:r>
            <w:r w:rsidR="00D72541">
              <w:t>ations</w:t>
            </w:r>
            <w:r w:rsidR="00E8230B">
              <w:t>.</w:t>
            </w:r>
          </w:p>
          <w:p w14:paraId="02B2A78E" w14:textId="77777777" w:rsidR="001947F0" w:rsidRDefault="001947F0" w:rsidP="001947F0">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Technique:</w:t>
            </w:r>
            <w:r>
              <w:t xml:space="preserve"> Experimental investigation</w:t>
            </w:r>
          </w:p>
          <w:p w14:paraId="1AD2ACBC" w14:textId="103E5A9D" w:rsidR="001947F0" w:rsidRPr="00372D93" w:rsidRDefault="001947F0" w:rsidP="001947F0">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Mode:</w:t>
            </w:r>
            <w:r w:rsidRPr="00372D93">
              <w:t xml:space="preserve"> Multimodal</w:t>
            </w:r>
            <w:r w:rsidR="00206C60">
              <w:t xml:space="preserve"> (</w:t>
            </w:r>
            <w:r w:rsidR="1B9B5A42">
              <w:t>visual</w:t>
            </w:r>
            <w:r w:rsidR="00206C60">
              <w:t xml:space="preserve"> and written)</w:t>
            </w:r>
          </w:p>
          <w:p w14:paraId="1F3959FB" w14:textId="77777777" w:rsidR="001947F0" w:rsidRDefault="001947F0" w:rsidP="001947F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BE38AE">
              <w:rPr>
                <w:rStyle w:val="TabletextChar"/>
                <w:b/>
                <w:bCs/>
              </w:rPr>
              <w:t>Conditions:</w:t>
            </w:r>
            <w:r>
              <w:rPr>
                <w:rStyle w:val="TabletextChar"/>
              </w:rPr>
              <w:t xml:space="preserve"> </w:t>
            </w:r>
          </w:p>
          <w:p w14:paraId="19368466" w14:textId="77777777" w:rsidR="00105932" w:rsidRPr="00105932" w:rsidRDefault="00105932" w:rsidP="00105932">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rPr>
            </w:pPr>
            <w:r>
              <w:rPr>
                <w:rStyle w:val="TabletextChar"/>
              </w:rPr>
              <w:t>completed over a two-week period</w:t>
            </w:r>
          </w:p>
          <w:p w14:paraId="763DA6B5" w14:textId="77777777" w:rsidR="001947F0" w:rsidRPr="005D7531" w:rsidRDefault="001947F0" w:rsidP="001947F0">
            <w:pPr>
              <w:pStyle w:val="TableBullet"/>
              <w:cnfStyle w:val="000000000000" w:firstRow="0" w:lastRow="0" w:firstColumn="0" w:lastColumn="0" w:oddVBand="0" w:evenVBand="0" w:oddHBand="0" w:evenHBand="0" w:firstRowFirstColumn="0" w:firstRowLastColumn="0" w:lastRowFirstColumn="0" w:lastRowLastColumn="0"/>
            </w:pPr>
            <w:r w:rsidRPr="005D7531">
              <w:t>group work</w:t>
            </w:r>
          </w:p>
          <w:p w14:paraId="36315442" w14:textId="01B6F34E" w:rsidR="001947F0" w:rsidRDefault="001947F0" w:rsidP="001947F0">
            <w:pPr>
              <w:pStyle w:val="TableBullet"/>
              <w:cnfStyle w:val="000000000000" w:firstRow="0" w:lastRow="0" w:firstColumn="0" w:lastColumn="0" w:oddVBand="0" w:evenVBand="0" w:oddHBand="0" w:evenHBand="0" w:firstRowFirstColumn="0" w:firstRowLastColumn="0" w:lastRowFirstColumn="0" w:lastRowLastColumn="0"/>
            </w:pPr>
            <w:r w:rsidRPr="005D7531">
              <w:t>individual response</w:t>
            </w:r>
          </w:p>
          <w:p w14:paraId="60EF1399" w14:textId="48CB5476" w:rsidR="00CD29F1" w:rsidRPr="00A71C6A" w:rsidRDefault="002A014A" w:rsidP="00B42A91">
            <w:pPr>
              <w:pStyle w:val="TableBullet"/>
              <w:cnfStyle w:val="000000000000" w:firstRow="0" w:lastRow="0" w:firstColumn="0" w:lastColumn="0" w:oddVBand="0" w:evenVBand="0" w:oddHBand="0" w:evenHBand="0" w:firstRowFirstColumn="0" w:firstRowLastColumn="0" w:lastRowFirstColumn="0" w:lastRowLastColumn="0"/>
            </w:pPr>
            <w:r>
              <w:t>time as required</w:t>
            </w:r>
          </w:p>
        </w:tc>
        <w:tc>
          <w:tcPr>
            <w:tcW w:w="912" w:type="dxa"/>
          </w:tcPr>
          <w:p w14:paraId="4ECFBF81" w14:textId="6C4F8F03" w:rsidR="003546A3" w:rsidRPr="002E5A67" w:rsidRDefault="00EF7810" w:rsidP="002E5A67">
            <w:pPr>
              <w:pStyle w:val="Tabletext"/>
              <w:cnfStyle w:val="000000000000" w:firstRow="0" w:lastRow="0" w:firstColumn="0" w:lastColumn="0" w:oddVBand="0" w:evenVBand="0" w:oddHBand="0" w:evenHBand="0" w:firstRowFirstColumn="0" w:firstRowLastColumn="0" w:lastRowFirstColumn="0" w:lastRowLastColumn="0"/>
            </w:pPr>
            <w:r>
              <w:rPr>
                <w:rStyle w:val="TabletextChar"/>
              </w:rPr>
              <w:t>Weeks 9–10</w:t>
            </w:r>
          </w:p>
        </w:tc>
      </w:tr>
      <w:tr w:rsidR="007E0979" w:rsidRPr="00CD2E67" w14:paraId="43C2D2BC" w14:textId="77777777" w:rsidTr="007E0979">
        <w:trPr>
          <w:cantSplit/>
          <w:trHeight w:val="2004"/>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1E09C0EC" w:rsidR="007E0979" w:rsidRPr="00CD2E67" w:rsidRDefault="007E0979" w:rsidP="007E0979">
            <w:pPr>
              <w:pStyle w:val="Tablesubhead"/>
              <w:ind w:left="113" w:right="113"/>
              <w:jc w:val="center"/>
            </w:pPr>
            <w:bookmarkStart w:id="3" w:name="_Hlk119397428"/>
            <w:r w:rsidRPr="00CD2E67">
              <w:t>Achievement standard</w:t>
            </w:r>
          </w:p>
        </w:tc>
        <w:tc>
          <w:tcPr>
            <w:tcW w:w="5051" w:type="dxa"/>
            <w:gridSpan w:val="2"/>
          </w:tcPr>
          <w:p w14:paraId="0A394CF6" w14:textId="77777777" w:rsidR="007E0979" w:rsidRDefault="007E0979" w:rsidP="00902E0D">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Foundation </w:t>
            </w:r>
            <w:r w:rsidRPr="00CD3EC5">
              <w:rPr>
                <w:rStyle w:val="Shading1"/>
              </w:rPr>
              <w:t>students g</w:t>
            </w:r>
            <w:r w:rsidRPr="001F2BF8">
              <w:rPr>
                <w:rStyle w:val="Shading1"/>
              </w:rPr>
              <w:t>roup plants and animals based on external features</w:t>
            </w:r>
            <w:r>
              <w:t>. They identify factors that influence the movement of objects. They describe the observable properties of the materials that make up objects. They identify examples of people using observation and questioning to learn about the natural world.</w:t>
            </w:r>
          </w:p>
          <w:p w14:paraId="637B71F0" w14:textId="534A3ADB" w:rsidR="007E0979" w:rsidRPr="00FA39B8" w:rsidRDefault="007E0979" w:rsidP="00902E0D">
            <w:pPr>
              <w:pStyle w:val="Tabletextpadded"/>
              <w:cnfStyle w:val="000000000000" w:firstRow="0" w:lastRow="0" w:firstColumn="0" w:lastColumn="0" w:oddVBand="0" w:evenVBand="0" w:oddHBand="0" w:evenHBand="0" w:firstRowFirstColumn="0" w:firstRowLastColumn="0" w:lastRowFirstColumn="0" w:lastRowLastColumn="0"/>
            </w:pPr>
            <w:r>
              <w:t xml:space="preserve">Students pose questions and make predictions based on their experiences. They engage in investigations and make observations safely. </w:t>
            </w:r>
            <w:r w:rsidRPr="003823B5">
              <w:rPr>
                <w:rStyle w:val="Shading1"/>
              </w:rPr>
              <w:t>With guidance, they represent observations and identify patterns.</w:t>
            </w:r>
            <w:r>
              <w:t xml:space="preserve"> With guidance, they compare their observations with their predictions. </w:t>
            </w:r>
            <w:r w:rsidRPr="003823B5">
              <w:rPr>
                <w:rStyle w:val="Shading1"/>
              </w:rPr>
              <w:t>They</w:t>
            </w:r>
            <w:r>
              <w:t xml:space="preserve"> </w:t>
            </w:r>
            <w:r w:rsidRPr="003823B5">
              <w:rPr>
                <w:rStyle w:val="Shading1"/>
              </w:rPr>
              <w:t>share</w:t>
            </w:r>
            <w:r>
              <w:t xml:space="preserve"> questions, predictions, </w:t>
            </w:r>
            <w:r w:rsidRPr="003823B5">
              <w:rPr>
                <w:rStyle w:val="Shading1"/>
              </w:rPr>
              <w:t>observations and ideas about their experiences with others.</w:t>
            </w:r>
          </w:p>
        </w:tc>
        <w:tc>
          <w:tcPr>
            <w:tcW w:w="5052" w:type="dxa"/>
            <w:gridSpan w:val="2"/>
          </w:tcPr>
          <w:p w14:paraId="6B4FD3BE" w14:textId="77777777" w:rsidR="007E0979" w:rsidRPr="00657DB8" w:rsidRDefault="007E0979" w:rsidP="00902E0D">
            <w:pPr>
              <w:pStyle w:val="Tabletextpadded"/>
              <w:cnfStyle w:val="000000000000" w:firstRow="0" w:lastRow="0" w:firstColumn="0" w:lastColumn="0" w:oddVBand="0" w:evenVBand="0" w:oddHBand="0" w:evenHBand="0" w:firstRowFirstColumn="0" w:firstRowLastColumn="0" w:lastRowFirstColumn="0" w:lastRowLastColumn="0"/>
            </w:pPr>
            <w:r w:rsidRPr="00657DB8">
              <w:t xml:space="preserve">By the end of Foundation students group plants and animals based on external features. They identify factors that influence the movement of objects. </w:t>
            </w:r>
            <w:r w:rsidRPr="00657DB8">
              <w:rPr>
                <w:rStyle w:val="Shading1"/>
                <w:rFonts w:cs="Arial"/>
                <w:szCs w:val="19"/>
              </w:rPr>
              <w:t>They describe the observable properties of the materials that make up objects</w:t>
            </w:r>
            <w:r w:rsidRPr="00657DB8">
              <w:t>. They identify examples of people using observation and questioning to learn about the natural world.</w:t>
            </w:r>
          </w:p>
          <w:p w14:paraId="11CEF901" w14:textId="38EE5DB9" w:rsidR="007E0979" w:rsidRPr="00657DB8" w:rsidRDefault="007E0979" w:rsidP="00902E0D">
            <w:pPr>
              <w:pStyle w:val="Tabletextpadded"/>
              <w:cnfStyle w:val="000000000000" w:firstRow="0" w:lastRow="0" w:firstColumn="0" w:lastColumn="0" w:oddVBand="0" w:evenVBand="0" w:oddHBand="0" w:evenHBand="0" w:firstRowFirstColumn="0" w:firstRowLastColumn="0" w:lastRowFirstColumn="0" w:lastRowLastColumn="0"/>
            </w:pPr>
            <w:r w:rsidRPr="00657DB8">
              <w:t xml:space="preserve">Students pose questions and make predictions based on their experiences. </w:t>
            </w:r>
            <w:r w:rsidRPr="00657DB8">
              <w:rPr>
                <w:rStyle w:val="Shading1"/>
                <w:rFonts w:cs="Arial"/>
                <w:szCs w:val="19"/>
              </w:rPr>
              <w:t xml:space="preserve">They </w:t>
            </w:r>
            <w:r w:rsidRPr="005703B0">
              <w:rPr>
                <w:rStyle w:val="Shading1"/>
              </w:rPr>
              <w:t>engage in investigations and make observations safely. With guidance, they represent observations</w:t>
            </w:r>
            <w:r w:rsidRPr="00657DB8">
              <w:t xml:space="preserve"> and identify patterns. With guidance, they compare their observations with their predictions. They share questions, predictions, observations and ideas about their experiences with others.</w:t>
            </w:r>
          </w:p>
        </w:tc>
        <w:tc>
          <w:tcPr>
            <w:tcW w:w="5052" w:type="dxa"/>
            <w:gridSpan w:val="2"/>
          </w:tcPr>
          <w:p w14:paraId="43DDD2D8" w14:textId="77777777" w:rsidR="007E0979" w:rsidRPr="00657DB8" w:rsidRDefault="007E0979" w:rsidP="00902E0D">
            <w:pPr>
              <w:pStyle w:val="Tabletextpadded"/>
              <w:cnfStyle w:val="000000000000" w:firstRow="0" w:lastRow="0" w:firstColumn="0" w:lastColumn="0" w:oddVBand="0" w:evenVBand="0" w:oddHBand="0" w:evenHBand="0" w:firstRowFirstColumn="0" w:firstRowLastColumn="0" w:lastRowFirstColumn="0" w:lastRowLastColumn="0"/>
              <w:rPr>
                <w:rStyle w:val="Shading1"/>
                <w:rFonts w:cs="Arial"/>
                <w:szCs w:val="19"/>
              </w:rPr>
            </w:pPr>
            <w:r w:rsidRPr="00657DB8">
              <w:t xml:space="preserve">By the end of Foundation students group plants and animals based on external features. They identify factors that influence the movement of objects. They describe the observable properties of the materials that make up objects. </w:t>
            </w:r>
            <w:r w:rsidRPr="00657DB8">
              <w:rPr>
                <w:rStyle w:val="Shading1"/>
                <w:rFonts w:cs="Arial"/>
                <w:szCs w:val="19"/>
              </w:rPr>
              <w:t>They identify examples of people using observation and questioning to learn about the natural world.</w:t>
            </w:r>
          </w:p>
          <w:p w14:paraId="4C3355A8" w14:textId="0352D666" w:rsidR="007E0979" w:rsidRPr="00657DB8" w:rsidRDefault="007E0979" w:rsidP="00902E0D">
            <w:pPr>
              <w:pStyle w:val="Tabletextpadded"/>
              <w:cnfStyle w:val="000000000000" w:firstRow="0" w:lastRow="0" w:firstColumn="0" w:lastColumn="0" w:oddVBand="0" w:evenVBand="0" w:oddHBand="0" w:evenHBand="0" w:firstRowFirstColumn="0" w:firstRowLastColumn="0" w:lastRowFirstColumn="0" w:lastRowLastColumn="0"/>
            </w:pPr>
            <w:r w:rsidRPr="00657DB8">
              <w:rPr>
                <w:rStyle w:val="Shading1"/>
                <w:rFonts w:cs="Arial"/>
                <w:szCs w:val="19"/>
              </w:rPr>
              <w:t>Students pose questions and make predictions based on their experiences.</w:t>
            </w:r>
            <w:r w:rsidRPr="00657DB8">
              <w:t xml:space="preserve"> They engage in investigations and make observations safely. With guidance, they represent observations and identify patterns. </w:t>
            </w:r>
            <w:r w:rsidRPr="00657DB8">
              <w:rPr>
                <w:rStyle w:val="Shading1"/>
                <w:rFonts w:cs="Arial"/>
                <w:szCs w:val="19"/>
              </w:rPr>
              <w:t>With guidance, they compare their observations with their predictions</w:t>
            </w:r>
            <w:r w:rsidRPr="009B06F7">
              <w:t>. They share questions, predictions, observations and ideas about their experiences with others.</w:t>
            </w:r>
          </w:p>
        </w:tc>
        <w:tc>
          <w:tcPr>
            <w:tcW w:w="5052" w:type="dxa"/>
            <w:gridSpan w:val="2"/>
          </w:tcPr>
          <w:p w14:paraId="7DFD3E43" w14:textId="77777777" w:rsidR="007E0979" w:rsidRPr="00657DB8" w:rsidRDefault="007E0979" w:rsidP="00902E0D">
            <w:pPr>
              <w:pStyle w:val="Tabletextpadded"/>
              <w:cnfStyle w:val="000000000000" w:firstRow="0" w:lastRow="0" w:firstColumn="0" w:lastColumn="0" w:oddVBand="0" w:evenVBand="0" w:oddHBand="0" w:evenHBand="0" w:firstRowFirstColumn="0" w:firstRowLastColumn="0" w:lastRowFirstColumn="0" w:lastRowLastColumn="0"/>
            </w:pPr>
            <w:r w:rsidRPr="00657DB8">
              <w:t xml:space="preserve">By the end of Foundation students group plants and animals based on external features. </w:t>
            </w:r>
            <w:r w:rsidRPr="00657DB8">
              <w:rPr>
                <w:rStyle w:val="Shading1"/>
                <w:rFonts w:cs="Arial"/>
                <w:szCs w:val="19"/>
              </w:rPr>
              <w:t>They identify factors that influence the movement of objects.</w:t>
            </w:r>
            <w:r w:rsidRPr="00657DB8">
              <w:t xml:space="preserve"> They describe the observable properties of the materials that make up objects. They identify examples of people using observation and questioning to learn about the natural world.</w:t>
            </w:r>
          </w:p>
          <w:p w14:paraId="6869F402" w14:textId="4EAE1983" w:rsidR="007E0979" w:rsidRPr="00657DB8" w:rsidRDefault="007E0979" w:rsidP="00902E0D">
            <w:pPr>
              <w:pStyle w:val="Tabletextpadded"/>
              <w:cnfStyle w:val="000000000000" w:firstRow="0" w:lastRow="0" w:firstColumn="0" w:lastColumn="0" w:oddVBand="0" w:evenVBand="0" w:oddHBand="0" w:evenHBand="0" w:firstRowFirstColumn="0" w:firstRowLastColumn="0" w:lastRowFirstColumn="0" w:lastRowLastColumn="0"/>
            </w:pPr>
            <w:r w:rsidRPr="00AE2C21">
              <w:rPr>
                <w:rStyle w:val="Shading1"/>
              </w:rPr>
              <w:t>Students</w:t>
            </w:r>
            <w:r w:rsidRPr="00657DB8">
              <w:t xml:space="preserve"> pose questions and </w:t>
            </w:r>
            <w:r w:rsidRPr="00AE2C21">
              <w:rPr>
                <w:rStyle w:val="Shading1"/>
              </w:rPr>
              <w:t xml:space="preserve">make predictions based on their experiences. </w:t>
            </w:r>
            <w:r w:rsidRPr="00657DB8">
              <w:rPr>
                <w:rStyle w:val="Shading1"/>
                <w:rFonts w:cs="Arial"/>
                <w:szCs w:val="19"/>
              </w:rPr>
              <w:t>They engage in investigations and make observations safely</w:t>
            </w:r>
            <w:r w:rsidRPr="00963439">
              <w:rPr>
                <w:rStyle w:val="Shading1"/>
              </w:rPr>
              <w:t>.</w:t>
            </w:r>
            <w:r w:rsidRPr="00963439">
              <w:t xml:space="preserve"> With guidance, they represent observations and identify patterns. </w:t>
            </w:r>
            <w:r w:rsidRPr="00657DB8">
              <w:rPr>
                <w:rStyle w:val="Shading1"/>
                <w:rFonts w:cs="Arial"/>
                <w:szCs w:val="19"/>
              </w:rPr>
              <w:t>With guidance, they compare their observations with their predictions</w:t>
            </w:r>
            <w:r w:rsidRPr="009B06F7">
              <w:rPr>
                <w:rStyle w:val="Shading1"/>
              </w:rPr>
              <w:t>. They share questions, predictions, observations and ideas about their experiences with others.</w:t>
            </w:r>
          </w:p>
        </w:tc>
      </w:tr>
      <w:bookmarkEnd w:id="3"/>
      <w:tr w:rsidR="007E0979" w:rsidRPr="00CD2E67" w14:paraId="3F997FA1" w14:textId="77777777" w:rsidTr="007E0979">
        <w:trPr>
          <w:cantSplit/>
          <w:trHeight w:val="1371"/>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28C8FBA6" w:rsidR="007E0979" w:rsidRPr="00CD2E67" w:rsidRDefault="007E0979" w:rsidP="007E0979">
            <w:pPr>
              <w:pStyle w:val="Tablesubhead"/>
              <w:ind w:left="113" w:right="113"/>
              <w:jc w:val="center"/>
            </w:pPr>
            <w:r w:rsidRPr="00CD2E67">
              <w:t>Moderation</w:t>
            </w:r>
          </w:p>
        </w:tc>
        <w:tc>
          <w:tcPr>
            <w:tcW w:w="5051" w:type="dxa"/>
            <w:gridSpan w:val="2"/>
          </w:tcPr>
          <w:p w14:paraId="17CDFD76" w14:textId="362D9F43" w:rsidR="000D2557" w:rsidRPr="001D65DE" w:rsidRDefault="000D2557" w:rsidP="001D65DE">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1D65DE">
              <w:rPr>
                <w:b/>
                <w:bCs/>
              </w:rPr>
              <w:t>Consensus:  </w:t>
            </w:r>
            <w:r w:rsidRPr="001D65DE">
              <w:rPr>
                <w:rFonts w:cs="Arial"/>
                <w:b/>
                <w:bCs/>
              </w:rPr>
              <w:t> </w:t>
            </w:r>
          </w:p>
          <w:p w14:paraId="447CBBCE" w14:textId="4B96F5FD" w:rsidR="007E0979" w:rsidRPr="001D65DE" w:rsidRDefault="000D2557" w:rsidP="00902E0D">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Refer to QCAA moderation advice on the QCAA website under the Assessment tab in the learning area.</w:t>
            </w:r>
          </w:p>
        </w:tc>
        <w:tc>
          <w:tcPr>
            <w:tcW w:w="5052" w:type="dxa"/>
            <w:gridSpan w:val="2"/>
          </w:tcPr>
          <w:p w14:paraId="0A797F13" w14:textId="4C1B36CA" w:rsidR="000D2557" w:rsidRPr="001D65DE" w:rsidRDefault="000D2557" w:rsidP="001D65DE">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1D65DE">
              <w:rPr>
                <w:b/>
                <w:bCs/>
              </w:rPr>
              <w:t>Calibration:  </w:t>
            </w:r>
            <w:r w:rsidRPr="001D65DE">
              <w:rPr>
                <w:rFonts w:cs="Arial"/>
                <w:b/>
                <w:bCs/>
              </w:rPr>
              <w:t> </w:t>
            </w:r>
          </w:p>
          <w:p w14:paraId="003D9E8A" w14:textId="7967D2D5" w:rsidR="007E0979" w:rsidRPr="001D65DE" w:rsidRDefault="000D2557" w:rsidP="000D5155">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Refer to QCAA moderation advice on the QCAA website under the Assessment tab in the learning area.</w:t>
            </w:r>
          </w:p>
        </w:tc>
        <w:tc>
          <w:tcPr>
            <w:tcW w:w="5052" w:type="dxa"/>
            <w:gridSpan w:val="2"/>
          </w:tcPr>
          <w:p w14:paraId="186B93CC" w14:textId="6DA7C916" w:rsidR="000D2557" w:rsidRPr="001D65DE" w:rsidRDefault="000D2557" w:rsidP="001D65DE">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1D65DE">
              <w:rPr>
                <w:b/>
                <w:bCs/>
              </w:rPr>
              <w:t>Consensus:  </w:t>
            </w:r>
            <w:r w:rsidRPr="001D65DE">
              <w:rPr>
                <w:rFonts w:cs="Arial"/>
                <w:b/>
                <w:bCs/>
              </w:rPr>
              <w:t> </w:t>
            </w:r>
          </w:p>
          <w:p w14:paraId="56F7B94C" w14:textId="1F10331C" w:rsidR="007E0979" w:rsidRPr="001D65DE" w:rsidRDefault="000D2557" w:rsidP="000D5155">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Refer to QCAA moderation advice on the QCAA website under the Assessment tab in the learning area.</w:t>
            </w:r>
          </w:p>
        </w:tc>
        <w:tc>
          <w:tcPr>
            <w:tcW w:w="5052" w:type="dxa"/>
            <w:gridSpan w:val="2"/>
          </w:tcPr>
          <w:p w14:paraId="47FCD8D8" w14:textId="323A886C" w:rsidR="000D2557" w:rsidRPr="001D65DE" w:rsidRDefault="0008093F" w:rsidP="001D65DE">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1D65DE">
              <w:rPr>
                <w:b/>
                <w:bCs/>
              </w:rPr>
              <w:t>Expert</w:t>
            </w:r>
            <w:r w:rsidR="000D2557" w:rsidRPr="001D65DE">
              <w:rPr>
                <w:b/>
                <w:bCs/>
              </w:rPr>
              <w:t>:  </w:t>
            </w:r>
            <w:r w:rsidR="000D2557" w:rsidRPr="001D65DE">
              <w:rPr>
                <w:rFonts w:cs="Arial"/>
                <w:b/>
                <w:bCs/>
              </w:rPr>
              <w:t> </w:t>
            </w:r>
          </w:p>
          <w:p w14:paraId="788C760B" w14:textId="4B858B38" w:rsidR="007E0979" w:rsidRPr="001D65DE" w:rsidRDefault="000D2557" w:rsidP="000D5155">
            <w:pPr>
              <w:pStyle w:val="Tabletextpadded"/>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Refer to QCAA moderation advice on the QCAA website under the Assessment tab in the learning area.</w:t>
            </w:r>
          </w:p>
        </w:tc>
      </w:tr>
    </w:tbl>
    <w:p w14:paraId="5910D643" w14:textId="0BF151FC" w:rsidR="00141021" w:rsidRDefault="00141021" w:rsidP="00D01C89"/>
    <w:p w14:paraId="78AFC5F1" w14:textId="77777777" w:rsidR="005D471F" w:rsidRDefault="005D471F">
      <w:r>
        <w:rPr>
          <w:b/>
        </w:rPr>
        <w:br w:type="page"/>
      </w:r>
    </w:p>
    <w:tbl>
      <w:tblPr>
        <w:tblStyle w:val="QCAAtablestyle11"/>
        <w:tblW w:w="5004" w:type="pct"/>
        <w:tblInd w:w="-6" w:type="dxa"/>
        <w:tblLayout w:type="fixed"/>
        <w:tblLook w:val="04A0" w:firstRow="1" w:lastRow="0" w:firstColumn="1" w:lastColumn="0" w:noHBand="0" w:noVBand="1"/>
      </w:tblPr>
      <w:tblGrid>
        <w:gridCol w:w="4679"/>
        <w:gridCol w:w="568"/>
        <w:gridCol w:w="567"/>
        <w:gridCol w:w="584"/>
        <w:gridCol w:w="586"/>
        <w:gridCol w:w="4640"/>
        <w:gridCol w:w="567"/>
        <w:gridCol w:w="567"/>
        <w:gridCol w:w="567"/>
        <w:gridCol w:w="638"/>
        <w:gridCol w:w="22"/>
        <w:gridCol w:w="4585"/>
        <w:gridCol w:w="567"/>
        <w:gridCol w:w="568"/>
        <w:gridCol w:w="567"/>
        <w:gridCol w:w="707"/>
      </w:tblGrid>
      <w:tr w:rsidR="007324D3" w:rsidRPr="00CD2E67" w14:paraId="48A858AF" w14:textId="77777777">
        <w:trPr>
          <w:cnfStyle w:val="100000000000" w:firstRow="1" w:lastRow="0" w:firstColumn="0" w:lastColumn="0" w:oddVBand="0" w:evenVBand="0" w:oddHBand="0" w:evenHBand="0" w:firstRowFirstColumn="0" w:firstRowLastColumn="0" w:lastRowFirstColumn="0" w:lastRowLastColumn="0"/>
          <w:trHeight w:val="253"/>
          <w:tblHeader/>
        </w:trPr>
        <w:tc>
          <w:tcPr>
            <w:tcW w:w="4679" w:type="dxa"/>
          </w:tcPr>
          <w:p w14:paraId="00BE6B3A" w14:textId="0903FA8E" w:rsidR="007324D3" w:rsidRPr="00CD2E67" w:rsidRDefault="007324D3">
            <w:pPr>
              <w:pStyle w:val="Tableheading"/>
              <w:keepNext/>
              <w:keepLines/>
            </w:pPr>
            <w:r w:rsidRPr="00CD2E67">
              <w:lastRenderedPageBreak/>
              <w:t>Content descriptions</w:t>
            </w:r>
          </w:p>
        </w:tc>
        <w:tc>
          <w:tcPr>
            <w:tcW w:w="2305" w:type="dxa"/>
            <w:gridSpan w:val="4"/>
          </w:tcPr>
          <w:p w14:paraId="24245070" w14:textId="77777777" w:rsidR="007324D3" w:rsidRPr="00CD2E67" w:rsidRDefault="007324D3">
            <w:pPr>
              <w:pStyle w:val="Tableheading"/>
              <w:keepNext/>
              <w:keepLines/>
              <w:jc w:val="center"/>
            </w:pPr>
            <w:r>
              <w:t>Units</w:t>
            </w:r>
          </w:p>
        </w:tc>
        <w:tc>
          <w:tcPr>
            <w:tcW w:w="4640" w:type="dxa"/>
          </w:tcPr>
          <w:p w14:paraId="202E8D4A" w14:textId="77777777" w:rsidR="007324D3" w:rsidRPr="00CD2E67" w:rsidRDefault="007324D3">
            <w:pPr>
              <w:pStyle w:val="Tableheading"/>
              <w:keepNext/>
              <w:keepLines/>
            </w:pPr>
            <w:r w:rsidRPr="00CD2E67">
              <w:t>Content descriptions</w:t>
            </w:r>
          </w:p>
        </w:tc>
        <w:tc>
          <w:tcPr>
            <w:tcW w:w="2361" w:type="dxa"/>
            <w:gridSpan w:val="5"/>
          </w:tcPr>
          <w:p w14:paraId="34EF227E" w14:textId="77777777" w:rsidR="007324D3" w:rsidRPr="00CD2E67" w:rsidRDefault="007324D3">
            <w:pPr>
              <w:pStyle w:val="Tableheading"/>
              <w:keepNext/>
              <w:keepLines/>
              <w:jc w:val="center"/>
            </w:pPr>
            <w:r>
              <w:t>Units</w:t>
            </w:r>
          </w:p>
        </w:tc>
        <w:tc>
          <w:tcPr>
            <w:tcW w:w="4585" w:type="dxa"/>
          </w:tcPr>
          <w:p w14:paraId="550B0C5C" w14:textId="77777777" w:rsidR="007324D3" w:rsidRPr="00CD2E67" w:rsidRDefault="007324D3">
            <w:pPr>
              <w:pStyle w:val="Tableheading"/>
              <w:keepNext/>
              <w:keepLines/>
            </w:pPr>
            <w:r w:rsidRPr="00CD2E67">
              <w:t>Content descriptions</w:t>
            </w:r>
          </w:p>
        </w:tc>
        <w:tc>
          <w:tcPr>
            <w:tcW w:w="2409" w:type="dxa"/>
            <w:gridSpan w:val="4"/>
          </w:tcPr>
          <w:p w14:paraId="23E5F9AE" w14:textId="77777777" w:rsidR="007324D3" w:rsidRPr="00CD2E67" w:rsidRDefault="007324D3">
            <w:pPr>
              <w:pStyle w:val="Tableheading"/>
              <w:keepNext/>
              <w:keepLines/>
              <w:jc w:val="center"/>
            </w:pPr>
            <w:r>
              <w:t>Units</w:t>
            </w:r>
          </w:p>
        </w:tc>
      </w:tr>
      <w:tr w:rsidR="007324D3" w:rsidRPr="00CD2E67" w14:paraId="51090973" w14:textId="77777777">
        <w:trPr>
          <w:trHeight w:val="241"/>
        </w:trPr>
        <w:tc>
          <w:tcPr>
            <w:tcW w:w="4679" w:type="dxa"/>
            <w:shd w:val="clear" w:color="auto" w:fill="E6E7E8"/>
          </w:tcPr>
          <w:p w14:paraId="7D5F0E8F" w14:textId="77777777" w:rsidR="007324D3" w:rsidRPr="007A2FAE" w:rsidRDefault="007324D3">
            <w:pPr>
              <w:pStyle w:val="Tablesubhead"/>
              <w:keepNext/>
              <w:keepLines/>
            </w:pPr>
            <w:r>
              <w:t>Science understanding</w:t>
            </w:r>
          </w:p>
        </w:tc>
        <w:tc>
          <w:tcPr>
            <w:tcW w:w="568" w:type="dxa"/>
            <w:shd w:val="clear" w:color="auto" w:fill="E6E7E8"/>
            <w:vAlign w:val="center"/>
          </w:tcPr>
          <w:p w14:paraId="42BE6DC0" w14:textId="77777777" w:rsidR="007324D3" w:rsidRPr="00CD2E67" w:rsidRDefault="007324D3">
            <w:pPr>
              <w:pStyle w:val="Tablesubhead"/>
              <w:keepNext/>
              <w:keepLines/>
              <w:jc w:val="center"/>
            </w:pPr>
            <w:r w:rsidRPr="00CD2E67">
              <w:t>1</w:t>
            </w:r>
          </w:p>
        </w:tc>
        <w:tc>
          <w:tcPr>
            <w:tcW w:w="567" w:type="dxa"/>
            <w:shd w:val="clear" w:color="auto" w:fill="E6E7E8"/>
            <w:vAlign w:val="center"/>
          </w:tcPr>
          <w:p w14:paraId="1E852483" w14:textId="77777777" w:rsidR="007324D3" w:rsidRPr="00CD2E67" w:rsidRDefault="007324D3">
            <w:pPr>
              <w:pStyle w:val="Tablesubhead"/>
              <w:keepNext/>
              <w:keepLines/>
              <w:jc w:val="center"/>
            </w:pPr>
            <w:r w:rsidRPr="00CD2E67">
              <w:t>2</w:t>
            </w:r>
          </w:p>
        </w:tc>
        <w:tc>
          <w:tcPr>
            <w:tcW w:w="584" w:type="dxa"/>
            <w:shd w:val="clear" w:color="auto" w:fill="E6E7E8"/>
            <w:vAlign w:val="center"/>
          </w:tcPr>
          <w:p w14:paraId="74D66D2F" w14:textId="77777777" w:rsidR="007324D3" w:rsidRPr="00CD2E67" w:rsidRDefault="007324D3">
            <w:pPr>
              <w:pStyle w:val="Tablesubhead"/>
              <w:keepNext/>
              <w:keepLines/>
              <w:jc w:val="center"/>
            </w:pPr>
            <w:r w:rsidRPr="00CD2E67">
              <w:t>3</w:t>
            </w:r>
          </w:p>
        </w:tc>
        <w:tc>
          <w:tcPr>
            <w:tcW w:w="586" w:type="dxa"/>
            <w:shd w:val="clear" w:color="auto" w:fill="E6E7E8"/>
            <w:vAlign w:val="center"/>
          </w:tcPr>
          <w:p w14:paraId="61279BBC" w14:textId="77777777" w:rsidR="007324D3" w:rsidRPr="00CD2E67" w:rsidRDefault="007324D3">
            <w:pPr>
              <w:pStyle w:val="Tablesubhead"/>
              <w:keepNext/>
              <w:keepLines/>
              <w:jc w:val="center"/>
            </w:pPr>
            <w:r w:rsidRPr="00CD2E67">
              <w:t>4</w:t>
            </w:r>
          </w:p>
        </w:tc>
        <w:tc>
          <w:tcPr>
            <w:tcW w:w="4640" w:type="dxa"/>
            <w:shd w:val="clear" w:color="auto" w:fill="E6E7E8"/>
          </w:tcPr>
          <w:p w14:paraId="478E5848" w14:textId="77777777" w:rsidR="007324D3" w:rsidRPr="00CD2E67" w:rsidRDefault="007324D3">
            <w:pPr>
              <w:pStyle w:val="Tablesubhead"/>
              <w:keepNext/>
              <w:keepLines/>
            </w:pPr>
            <w:r>
              <w:t>Science as a human endeavour</w:t>
            </w:r>
          </w:p>
        </w:tc>
        <w:tc>
          <w:tcPr>
            <w:tcW w:w="567" w:type="dxa"/>
            <w:shd w:val="clear" w:color="auto" w:fill="E6E7E8"/>
            <w:vAlign w:val="center"/>
          </w:tcPr>
          <w:p w14:paraId="3ADDABF5" w14:textId="77777777" w:rsidR="007324D3" w:rsidRPr="00CD2E67" w:rsidRDefault="007324D3">
            <w:pPr>
              <w:pStyle w:val="Tablesubhead"/>
              <w:keepNext/>
              <w:keepLines/>
              <w:jc w:val="center"/>
            </w:pPr>
            <w:r w:rsidRPr="00CD2E67">
              <w:t>1</w:t>
            </w:r>
          </w:p>
        </w:tc>
        <w:tc>
          <w:tcPr>
            <w:tcW w:w="567" w:type="dxa"/>
            <w:shd w:val="clear" w:color="auto" w:fill="E6E7E8"/>
            <w:vAlign w:val="center"/>
          </w:tcPr>
          <w:p w14:paraId="651A9BC3" w14:textId="77777777" w:rsidR="007324D3" w:rsidRPr="00CD2E67" w:rsidRDefault="007324D3">
            <w:pPr>
              <w:pStyle w:val="Tablesubhead"/>
              <w:keepNext/>
              <w:keepLines/>
              <w:jc w:val="center"/>
            </w:pPr>
            <w:r w:rsidRPr="00CD2E67">
              <w:t>2</w:t>
            </w:r>
          </w:p>
        </w:tc>
        <w:tc>
          <w:tcPr>
            <w:tcW w:w="567" w:type="dxa"/>
            <w:shd w:val="clear" w:color="auto" w:fill="E6E7E8"/>
            <w:vAlign w:val="center"/>
          </w:tcPr>
          <w:p w14:paraId="48D665CD" w14:textId="77777777" w:rsidR="007324D3" w:rsidRPr="00CD2E67" w:rsidRDefault="007324D3">
            <w:pPr>
              <w:pStyle w:val="Tablesubhead"/>
              <w:keepNext/>
              <w:keepLines/>
              <w:jc w:val="center"/>
            </w:pPr>
            <w:r w:rsidRPr="00CD2E67">
              <w:t>3</w:t>
            </w:r>
          </w:p>
        </w:tc>
        <w:tc>
          <w:tcPr>
            <w:tcW w:w="660" w:type="dxa"/>
            <w:gridSpan w:val="2"/>
            <w:shd w:val="clear" w:color="auto" w:fill="E6E7E8"/>
            <w:vAlign w:val="center"/>
          </w:tcPr>
          <w:p w14:paraId="640C3AC5" w14:textId="77777777" w:rsidR="007324D3" w:rsidRPr="00CD2E67" w:rsidRDefault="007324D3">
            <w:pPr>
              <w:pStyle w:val="Tablesubhead"/>
              <w:keepNext/>
              <w:keepLines/>
              <w:jc w:val="center"/>
            </w:pPr>
            <w:r w:rsidRPr="00CD2E67">
              <w:t>4</w:t>
            </w:r>
          </w:p>
        </w:tc>
        <w:tc>
          <w:tcPr>
            <w:tcW w:w="4585" w:type="dxa"/>
            <w:shd w:val="clear" w:color="auto" w:fill="E6E7E8"/>
          </w:tcPr>
          <w:p w14:paraId="4437747A" w14:textId="77777777" w:rsidR="007324D3" w:rsidRPr="00CD2E67" w:rsidRDefault="007324D3">
            <w:pPr>
              <w:pStyle w:val="Tablesubhead"/>
              <w:keepNext/>
              <w:keepLines/>
            </w:pPr>
            <w:r>
              <w:t>Science inquiry</w:t>
            </w:r>
          </w:p>
        </w:tc>
        <w:tc>
          <w:tcPr>
            <w:tcW w:w="567" w:type="dxa"/>
            <w:shd w:val="clear" w:color="auto" w:fill="E6E7E8"/>
            <w:vAlign w:val="center"/>
          </w:tcPr>
          <w:p w14:paraId="1E7C4F27" w14:textId="77777777" w:rsidR="007324D3" w:rsidRPr="00CD2E67" w:rsidRDefault="007324D3">
            <w:pPr>
              <w:pStyle w:val="Tablesubhead"/>
              <w:keepNext/>
              <w:keepLines/>
              <w:jc w:val="center"/>
            </w:pPr>
            <w:r w:rsidRPr="00CD2E67">
              <w:t>1</w:t>
            </w:r>
          </w:p>
        </w:tc>
        <w:tc>
          <w:tcPr>
            <w:tcW w:w="568" w:type="dxa"/>
            <w:shd w:val="clear" w:color="auto" w:fill="E6E7E8"/>
            <w:vAlign w:val="center"/>
          </w:tcPr>
          <w:p w14:paraId="21F5550D" w14:textId="77777777" w:rsidR="007324D3" w:rsidRPr="00CD2E67" w:rsidRDefault="007324D3">
            <w:pPr>
              <w:pStyle w:val="Tablesubhead"/>
              <w:keepNext/>
              <w:keepLines/>
              <w:jc w:val="center"/>
            </w:pPr>
            <w:r w:rsidRPr="00CD2E67">
              <w:t>2</w:t>
            </w:r>
          </w:p>
        </w:tc>
        <w:tc>
          <w:tcPr>
            <w:tcW w:w="567" w:type="dxa"/>
            <w:shd w:val="clear" w:color="auto" w:fill="E6E7E8"/>
            <w:vAlign w:val="center"/>
          </w:tcPr>
          <w:p w14:paraId="5BCC8AF2" w14:textId="77777777" w:rsidR="007324D3" w:rsidRPr="00CD2E67" w:rsidRDefault="007324D3">
            <w:pPr>
              <w:pStyle w:val="Tablesubhead"/>
              <w:keepNext/>
              <w:keepLines/>
              <w:jc w:val="center"/>
            </w:pPr>
            <w:r w:rsidRPr="00CD2E67">
              <w:t>3</w:t>
            </w:r>
          </w:p>
        </w:tc>
        <w:tc>
          <w:tcPr>
            <w:tcW w:w="707" w:type="dxa"/>
            <w:shd w:val="clear" w:color="auto" w:fill="E6E7E8"/>
            <w:vAlign w:val="center"/>
          </w:tcPr>
          <w:p w14:paraId="50FB3ABB" w14:textId="77777777" w:rsidR="007324D3" w:rsidRPr="00CD2E67" w:rsidRDefault="007324D3">
            <w:pPr>
              <w:pStyle w:val="Tablesubhead"/>
              <w:keepNext/>
              <w:keepLines/>
              <w:jc w:val="center"/>
            </w:pPr>
            <w:r w:rsidRPr="00CD2E67">
              <w:t>4</w:t>
            </w:r>
          </w:p>
        </w:tc>
      </w:tr>
      <w:tr w:rsidR="00D964C7" w:rsidRPr="00CD2E67" w14:paraId="4220EC49" w14:textId="77777777" w:rsidTr="00D964C7">
        <w:trPr>
          <w:trHeight w:val="241"/>
        </w:trPr>
        <w:tc>
          <w:tcPr>
            <w:tcW w:w="4679" w:type="dxa"/>
            <w:shd w:val="clear" w:color="auto" w:fill="FFFFFF" w:themeFill="background1"/>
          </w:tcPr>
          <w:p w14:paraId="62BC61BC" w14:textId="77777777" w:rsidR="00D964C7" w:rsidRPr="00A30528" w:rsidRDefault="00D964C7" w:rsidP="00D964C7">
            <w:pPr>
              <w:pStyle w:val="Tabletext"/>
              <w:keepNext/>
              <w:keepLines/>
              <w:rPr>
                <w:b/>
                <w:bCs/>
              </w:rPr>
            </w:pPr>
            <w:r w:rsidRPr="00A30528">
              <w:rPr>
                <w:b/>
                <w:bCs/>
              </w:rPr>
              <w:t>Biological sciences</w:t>
            </w:r>
          </w:p>
          <w:p w14:paraId="6FFE44C8" w14:textId="77777777" w:rsidR="00D964C7" w:rsidRPr="00CD2E67" w:rsidRDefault="00D964C7" w:rsidP="00D964C7">
            <w:pPr>
              <w:pStyle w:val="Tabletext"/>
              <w:keepNext/>
              <w:keepLines/>
            </w:pPr>
            <w:r>
              <w:t>observe external features of plants and animals and describe ways they can be grouped based on these features AC9SFU01</w:t>
            </w:r>
          </w:p>
        </w:tc>
        <w:tc>
          <w:tcPr>
            <w:tcW w:w="568" w:type="dxa"/>
            <w:shd w:val="clear" w:color="auto" w:fill="FFFFFF" w:themeFill="background1"/>
            <w:vAlign w:val="center"/>
          </w:tcPr>
          <w:p w14:paraId="08A1A48C" w14:textId="479FE988" w:rsidR="00D964C7" w:rsidRPr="00A01131" w:rsidRDefault="00000000" w:rsidP="00D964C7">
            <w:pPr>
              <w:pStyle w:val="Tabletext"/>
              <w:jc w:val="center"/>
              <w:rPr>
                <w:rFonts w:cs="Arial"/>
              </w:rPr>
            </w:pPr>
            <w:sdt>
              <w:sdtPr>
                <w:id w:val="-1078895061"/>
                <w14:checkbox>
                  <w14:checked w14:val="1"/>
                  <w14:checkedState w14:val="0052" w14:font="Aptos Display"/>
                  <w14:uncheckedState w14:val="00A3" w14:font="Aptos Display"/>
                </w14:checkbox>
              </w:sdtPr>
              <w:sdtContent>
                <w:r w:rsidR="00D964C7">
                  <w:rPr>
                    <w:rFonts w:ascii="Wingdings 2" w:eastAsia="Wingdings 2" w:hAnsi="Wingdings 2" w:cs="Wingdings 2"/>
                  </w:rPr>
                  <w:t>R</w:t>
                </w:r>
              </w:sdtContent>
            </w:sdt>
          </w:p>
        </w:tc>
        <w:tc>
          <w:tcPr>
            <w:tcW w:w="567" w:type="dxa"/>
            <w:shd w:val="clear" w:color="auto" w:fill="FFFFFF" w:themeFill="background1"/>
            <w:vAlign w:val="center"/>
          </w:tcPr>
          <w:p w14:paraId="3C3233F3" w14:textId="74EC865E" w:rsidR="00D964C7" w:rsidRPr="006E7E89" w:rsidRDefault="00000000" w:rsidP="00D964C7">
            <w:pPr>
              <w:pStyle w:val="Tabletext"/>
              <w:jc w:val="center"/>
            </w:pPr>
            <w:sdt>
              <w:sdtPr>
                <w:id w:val="1931540643"/>
                <w14:checkbox>
                  <w14:checked w14:val="0"/>
                  <w14:checkedState w14:val="0052" w14:font="Aptos Display"/>
                  <w14:uncheckedState w14:val="00A3" w14:font="Aptos Display"/>
                </w14:checkbox>
              </w:sdtPr>
              <w:sdtContent>
                <w:r w:rsidR="00D964C7" w:rsidRPr="003A1915">
                  <w:rPr>
                    <w:rFonts w:ascii="Wingdings 2" w:eastAsia="Wingdings 2" w:hAnsi="Wingdings 2" w:cs="Wingdings 2"/>
                  </w:rPr>
                  <w:t>£</w:t>
                </w:r>
              </w:sdtContent>
            </w:sdt>
          </w:p>
        </w:tc>
        <w:tc>
          <w:tcPr>
            <w:tcW w:w="584" w:type="dxa"/>
            <w:shd w:val="clear" w:color="auto" w:fill="FFFFFF" w:themeFill="background1"/>
            <w:vAlign w:val="center"/>
          </w:tcPr>
          <w:p w14:paraId="6CFFC7BE" w14:textId="438C1090" w:rsidR="00D964C7" w:rsidRPr="006E7E89" w:rsidRDefault="00000000" w:rsidP="00D964C7">
            <w:pPr>
              <w:pStyle w:val="Tabletext"/>
              <w:jc w:val="center"/>
            </w:pPr>
            <w:sdt>
              <w:sdtPr>
                <w:id w:val="-1123692434"/>
                <w14:checkbox>
                  <w14:checked w14:val="0"/>
                  <w14:checkedState w14:val="0052" w14:font="Aptos Display"/>
                  <w14:uncheckedState w14:val="00A3" w14:font="Aptos Display"/>
                </w14:checkbox>
              </w:sdtPr>
              <w:sdtContent>
                <w:r w:rsidR="00D964C7" w:rsidRPr="003A1915">
                  <w:rPr>
                    <w:rFonts w:ascii="Wingdings 2" w:eastAsia="Wingdings 2" w:hAnsi="Wingdings 2" w:cs="Wingdings 2"/>
                  </w:rPr>
                  <w:t>£</w:t>
                </w:r>
              </w:sdtContent>
            </w:sdt>
          </w:p>
        </w:tc>
        <w:tc>
          <w:tcPr>
            <w:tcW w:w="586" w:type="dxa"/>
            <w:shd w:val="clear" w:color="auto" w:fill="FFFFFF" w:themeFill="background1"/>
            <w:vAlign w:val="center"/>
          </w:tcPr>
          <w:p w14:paraId="2B9EB564" w14:textId="0FB1E98B" w:rsidR="00D964C7" w:rsidRPr="006E7E89" w:rsidRDefault="00000000" w:rsidP="00D964C7">
            <w:pPr>
              <w:pStyle w:val="Tabletext"/>
              <w:jc w:val="center"/>
            </w:pPr>
            <w:sdt>
              <w:sdtPr>
                <w:id w:val="925778504"/>
                <w14:checkbox>
                  <w14:checked w14:val="0"/>
                  <w14:checkedState w14:val="0052" w14:font="Aptos Display"/>
                  <w14:uncheckedState w14:val="00A3" w14:font="Aptos Display"/>
                </w14:checkbox>
              </w:sdtPr>
              <w:sdtContent>
                <w:r w:rsidR="00D964C7" w:rsidRPr="003A1915">
                  <w:rPr>
                    <w:rFonts w:ascii="Wingdings 2" w:eastAsia="Wingdings 2" w:hAnsi="Wingdings 2" w:cs="Wingdings 2"/>
                  </w:rPr>
                  <w:t>£</w:t>
                </w:r>
              </w:sdtContent>
            </w:sdt>
          </w:p>
        </w:tc>
        <w:tc>
          <w:tcPr>
            <w:tcW w:w="4640" w:type="dxa"/>
            <w:shd w:val="clear" w:color="auto" w:fill="FFFFFF" w:themeFill="background1"/>
          </w:tcPr>
          <w:p w14:paraId="02A1906D" w14:textId="77777777" w:rsidR="00D964C7" w:rsidRPr="001D65DE" w:rsidRDefault="00D964C7" w:rsidP="00D964C7">
            <w:pPr>
              <w:pStyle w:val="Tabletext"/>
              <w:rPr>
                <w:rStyle w:val="Strong"/>
                <w14:numForm w14:val="default"/>
              </w:rPr>
            </w:pPr>
            <w:r w:rsidRPr="001D65DE">
              <w:rPr>
                <w:rStyle w:val="Strong"/>
                <w14:numForm w14:val="default"/>
              </w:rPr>
              <w:t>Use and influence of science</w:t>
            </w:r>
          </w:p>
          <w:p w14:paraId="0B2E69F0" w14:textId="77777777" w:rsidR="00D964C7" w:rsidRPr="00A30528" w:rsidRDefault="00D964C7" w:rsidP="00D964C7">
            <w:pPr>
              <w:pStyle w:val="Tabletext"/>
              <w:keepNext/>
              <w:keepLines/>
            </w:pPr>
            <w:r>
              <w:t>explore the ways people make and use observations and questions to learn about the natural world AC9SFH01</w:t>
            </w:r>
          </w:p>
        </w:tc>
        <w:tc>
          <w:tcPr>
            <w:tcW w:w="567" w:type="dxa"/>
            <w:shd w:val="clear" w:color="auto" w:fill="FFFFFF" w:themeFill="background1"/>
            <w:vAlign w:val="center"/>
          </w:tcPr>
          <w:p w14:paraId="0EA2C27B" w14:textId="5FD77119" w:rsidR="00D964C7" w:rsidRPr="00602124" w:rsidRDefault="00000000" w:rsidP="00D964C7">
            <w:pPr>
              <w:pStyle w:val="Tabletext"/>
              <w:jc w:val="center"/>
            </w:pPr>
            <w:sdt>
              <w:sdtPr>
                <w:id w:val="-826290838"/>
                <w14:checkbox>
                  <w14:checked w14:val="0"/>
                  <w14:checkedState w14:val="0052" w14:font="Aptos Display"/>
                  <w14:uncheckedState w14:val="00A3" w14:font="Aptos Display"/>
                </w14:checkbox>
              </w:sdtPr>
              <w:sdtContent>
                <w:r w:rsidR="00D964C7" w:rsidRPr="006E7EC3">
                  <w:rPr>
                    <w:rFonts w:ascii="Wingdings 2" w:eastAsia="Wingdings 2" w:hAnsi="Wingdings 2" w:cs="Wingdings 2"/>
                  </w:rPr>
                  <w:t>£</w:t>
                </w:r>
              </w:sdtContent>
            </w:sdt>
          </w:p>
        </w:tc>
        <w:tc>
          <w:tcPr>
            <w:tcW w:w="567" w:type="dxa"/>
            <w:shd w:val="clear" w:color="auto" w:fill="FFFFFF" w:themeFill="background1"/>
            <w:vAlign w:val="center"/>
          </w:tcPr>
          <w:p w14:paraId="150BAC30" w14:textId="6E33D987" w:rsidR="00D964C7" w:rsidRPr="00602124" w:rsidRDefault="00000000" w:rsidP="00D964C7">
            <w:pPr>
              <w:pStyle w:val="Tabletext"/>
              <w:jc w:val="center"/>
            </w:pPr>
            <w:sdt>
              <w:sdtPr>
                <w:id w:val="-835448086"/>
                <w14:checkbox>
                  <w14:checked w14:val="0"/>
                  <w14:checkedState w14:val="0052" w14:font="Aptos Display"/>
                  <w14:uncheckedState w14:val="00A3" w14:font="Aptos Display"/>
                </w14:checkbox>
              </w:sdtPr>
              <w:sdtContent>
                <w:r w:rsidR="00D964C7" w:rsidRPr="006E7EC3">
                  <w:rPr>
                    <w:rFonts w:ascii="Wingdings 2" w:eastAsia="Wingdings 2" w:hAnsi="Wingdings 2" w:cs="Wingdings 2"/>
                  </w:rPr>
                  <w:t>£</w:t>
                </w:r>
              </w:sdtContent>
            </w:sdt>
          </w:p>
        </w:tc>
        <w:tc>
          <w:tcPr>
            <w:tcW w:w="567" w:type="dxa"/>
            <w:shd w:val="clear" w:color="auto" w:fill="FFFFFF" w:themeFill="background1"/>
            <w:vAlign w:val="center"/>
          </w:tcPr>
          <w:p w14:paraId="7BD96AEA" w14:textId="5417CE91" w:rsidR="00D964C7" w:rsidRPr="00602124" w:rsidRDefault="00000000" w:rsidP="00D964C7">
            <w:pPr>
              <w:pStyle w:val="Tabletext"/>
              <w:jc w:val="center"/>
            </w:pPr>
            <w:sdt>
              <w:sdtPr>
                <w:id w:val="-1403439829"/>
                <w14:checkbox>
                  <w14:checked w14:val="1"/>
                  <w14:checkedState w14:val="0052" w14:font="Aptos Display"/>
                  <w14:uncheckedState w14:val="00A3" w14:font="Aptos Display"/>
                </w14:checkbox>
              </w:sdtPr>
              <w:sdtContent>
                <w:r w:rsidR="00D964C7">
                  <w:rPr>
                    <w:rFonts w:ascii="Wingdings 2" w:eastAsia="Wingdings 2" w:hAnsi="Wingdings 2" w:cs="Wingdings 2"/>
                  </w:rPr>
                  <w:t>R</w:t>
                </w:r>
              </w:sdtContent>
            </w:sdt>
          </w:p>
        </w:tc>
        <w:tc>
          <w:tcPr>
            <w:tcW w:w="660" w:type="dxa"/>
            <w:gridSpan w:val="2"/>
            <w:shd w:val="clear" w:color="auto" w:fill="FFFFFF" w:themeFill="background1"/>
            <w:vAlign w:val="center"/>
          </w:tcPr>
          <w:p w14:paraId="5EE7816A" w14:textId="46DC54AB" w:rsidR="00D964C7" w:rsidRPr="00602124" w:rsidRDefault="00000000" w:rsidP="00D964C7">
            <w:pPr>
              <w:pStyle w:val="Tabletext"/>
              <w:jc w:val="center"/>
            </w:pPr>
            <w:sdt>
              <w:sdtPr>
                <w:id w:val="-1771774608"/>
                <w14:checkbox>
                  <w14:checked w14:val="0"/>
                  <w14:checkedState w14:val="0052" w14:font="Aptos Display"/>
                  <w14:uncheckedState w14:val="00A3" w14:font="Aptos Display"/>
                </w14:checkbox>
              </w:sdtPr>
              <w:sdtContent>
                <w:r w:rsidR="00D964C7" w:rsidRPr="006E7EC3">
                  <w:rPr>
                    <w:rFonts w:ascii="Wingdings 2" w:eastAsia="Wingdings 2" w:hAnsi="Wingdings 2" w:cs="Wingdings 2"/>
                  </w:rPr>
                  <w:t>£</w:t>
                </w:r>
              </w:sdtContent>
            </w:sdt>
          </w:p>
        </w:tc>
        <w:tc>
          <w:tcPr>
            <w:tcW w:w="4585" w:type="dxa"/>
            <w:shd w:val="clear" w:color="auto" w:fill="FFFFFF" w:themeFill="background1"/>
          </w:tcPr>
          <w:p w14:paraId="725C9F0A" w14:textId="77777777" w:rsidR="00D964C7" w:rsidRPr="001D65DE" w:rsidRDefault="00D964C7" w:rsidP="00D964C7">
            <w:pPr>
              <w:pStyle w:val="Tabletext"/>
              <w:rPr>
                <w:rStyle w:val="Strong"/>
                <w14:numForm w14:val="default"/>
              </w:rPr>
            </w:pPr>
            <w:r w:rsidRPr="001D65DE">
              <w:rPr>
                <w:rStyle w:val="Strong"/>
                <w14:numForm w14:val="default"/>
              </w:rPr>
              <w:t>Questioning and predicting</w:t>
            </w:r>
          </w:p>
          <w:p w14:paraId="664E332C" w14:textId="77777777" w:rsidR="00D964C7" w:rsidRPr="00A30528" w:rsidRDefault="00D964C7" w:rsidP="00D964C7">
            <w:pPr>
              <w:pStyle w:val="Tabletext"/>
              <w:keepNext/>
              <w:keepLines/>
            </w:pPr>
            <w:r>
              <w:t>pose questions and make predictions based on experiences AC9SFI01</w:t>
            </w:r>
          </w:p>
        </w:tc>
        <w:tc>
          <w:tcPr>
            <w:tcW w:w="567" w:type="dxa"/>
            <w:shd w:val="clear" w:color="auto" w:fill="FFFFFF" w:themeFill="background1"/>
            <w:vAlign w:val="center"/>
          </w:tcPr>
          <w:p w14:paraId="610E1897" w14:textId="18C073A6" w:rsidR="00D964C7" w:rsidRPr="00602124" w:rsidRDefault="00000000" w:rsidP="00D964C7">
            <w:pPr>
              <w:pStyle w:val="Tabletext"/>
              <w:jc w:val="center"/>
            </w:pPr>
            <w:sdt>
              <w:sdtPr>
                <w:id w:val="-1479375653"/>
                <w14:checkbox>
                  <w14:checked w14:val="0"/>
                  <w14:checkedState w14:val="0052" w14:font="Aptos Display"/>
                  <w14:uncheckedState w14:val="00A3" w14:font="Aptos Display"/>
                </w14:checkbox>
              </w:sdtPr>
              <w:sdtContent>
                <w:r w:rsidR="00D964C7" w:rsidRPr="00CD5BBA">
                  <w:rPr>
                    <w:rFonts w:ascii="Wingdings 2" w:eastAsia="Wingdings 2" w:hAnsi="Wingdings 2" w:cs="Wingdings 2"/>
                  </w:rPr>
                  <w:t>£</w:t>
                </w:r>
              </w:sdtContent>
            </w:sdt>
          </w:p>
        </w:tc>
        <w:tc>
          <w:tcPr>
            <w:tcW w:w="568" w:type="dxa"/>
            <w:shd w:val="clear" w:color="auto" w:fill="FFFFFF" w:themeFill="background1"/>
            <w:vAlign w:val="center"/>
          </w:tcPr>
          <w:p w14:paraId="74D2517D" w14:textId="43F41E65" w:rsidR="00D964C7" w:rsidRPr="00602124" w:rsidRDefault="00000000" w:rsidP="00D964C7">
            <w:pPr>
              <w:pStyle w:val="Tabletext"/>
              <w:jc w:val="center"/>
            </w:pPr>
            <w:sdt>
              <w:sdtPr>
                <w:id w:val="1326166218"/>
                <w14:checkbox>
                  <w14:checked w14:val="0"/>
                  <w14:checkedState w14:val="0052" w14:font="Aptos Display"/>
                  <w14:uncheckedState w14:val="00A3" w14:font="Aptos Display"/>
                </w14:checkbox>
              </w:sdtPr>
              <w:sdtContent>
                <w:r w:rsidR="00D964C7" w:rsidRPr="00CD5BBA">
                  <w:rPr>
                    <w:rFonts w:ascii="Wingdings 2" w:eastAsia="Wingdings 2" w:hAnsi="Wingdings 2" w:cs="Wingdings 2"/>
                  </w:rPr>
                  <w:t>£</w:t>
                </w:r>
              </w:sdtContent>
            </w:sdt>
          </w:p>
        </w:tc>
        <w:tc>
          <w:tcPr>
            <w:tcW w:w="567" w:type="dxa"/>
            <w:shd w:val="clear" w:color="auto" w:fill="FFFFFF" w:themeFill="background1"/>
            <w:vAlign w:val="center"/>
          </w:tcPr>
          <w:p w14:paraId="438D132F" w14:textId="758442F2" w:rsidR="00D964C7" w:rsidRPr="00602124" w:rsidRDefault="00000000" w:rsidP="00D964C7">
            <w:pPr>
              <w:pStyle w:val="Tabletext"/>
              <w:jc w:val="center"/>
            </w:pPr>
            <w:sdt>
              <w:sdtPr>
                <w:id w:val="-1698312601"/>
                <w14:checkbox>
                  <w14:checked w14:val="1"/>
                  <w14:checkedState w14:val="0052" w14:font="Aptos Display"/>
                  <w14:uncheckedState w14:val="00A3" w14:font="Aptos Display"/>
                </w14:checkbox>
              </w:sdtPr>
              <w:sdtContent>
                <w:r w:rsidR="00D964C7">
                  <w:rPr>
                    <w:rFonts w:ascii="Wingdings 2" w:eastAsia="Wingdings 2" w:hAnsi="Wingdings 2" w:cs="Wingdings 2"/>
                  </w:rPr>
                  <w:t>R</w:t>
                </w:r>
              </w:sdtContent>
            </w:sdt>
          </w:p>
        </w:tc>
        <w:tc>
          <w:tcPr>
            <w:tcW w:w="707" w:type="dxa"/>
            <w:shd w:val="clear" w:color="auto" w:fill="FFFFFF" w:themeFill="background1"/>
            <w:vAlign w:val="center"/>
          </w:tcPr>
          <w:p w14:paraId="1625C5C6" w14:textId="6A0D9F2E" w:rsidR="00D964C7" w:rsidRPr="00602124" w:rsidRDefault="00000000" w:rsidP="00D964C7">
            <w:pPr>
              <w:pStyle w:val="Tabletext"/>
              <w:jc w:val="center"/>
            </w:pPr>
            <w:sdt>
              <w:sdtPr>
                <w:id w:val="315072600"/>
                <w14:checkbox>
                  <w14:checked w14:val="1"/>
                  <w14:checkedState w14:val="0052" w14:font="Aptos Display"/>
                  <w14:uncheckedState w14:val="00A3" w14:font="Aptos Display"/>
                </w14:checkbox>
              </w:sdtPr>
              <w:sdtContent>
                <w:r w:rsidR="00D964C7">
                  <w:rPr>
                    <w:rFonts w:ascii="Wingdings 2" w:eastAsia="Wingdings 2" w:hAnsi="Wingdings 2" w:cs="Wingdings 2"/>
                  </w:rPr>
                  <w:t>R</w:t>
                </w:r>
              </w:sdtContent>
            </w:sdt>
          </w:p>
        </w:tc>
      </w:tr>
      <w:tr w:rsidR="00D964C7" w:rsidRPr="00CD2E67" w14:paraId="207FB451" w14:textId="77777777" w:rsidTr="00D964C7">
        <w:trPr>
          <w:trHeight w:val="253"/>
        </w:trPr>
        <w:tc>
          <w:tcPr>
            <w:tcW w:w="4679" w:type="dxa"/>
            <w:shd w:val="clear" w:color="auto" w:fill="FFFFFF" w:themeFill="background1"/>
          </w:tcPr>
          <w:p w14:paraId="04157E92" w14:textId="77777777" w:rsidR="00D964C7" w:rsidRPr="00A30528" w:rsidRDefault="00D964C7" w:rsidP="00D964C7">
            <w:pPr>
              <w:pStyle w:val="Tabletext"/>
              <w:rPr>
                <w:b/>
                <w:bCs/>
              </w:rPr>
            </w:pPr>
            <w:r w:rsidRPr="00A30528">
              <w:rPr>
                <w:b/>
                <w:bCs/>
              </w:rPr>
              <w:t>Physical sciences</w:t>
            </w:r>
          </w:p>
          <w:p w14:paraId="47A5568B" w14:textId="77777777" w:rsidR="00D964C7" w:rsidRPr="00CD2E67" w:rsidRDefault="00D964C7" w:rsidP="00D964C7">
            <w:pPr>
              <w:pStyle w:val="Tabletext"/>
            </w:pPr>
            <w:r>
              <w:t>describe how objects move and how factors including their size, shape or material influence their movement AC9SFU02</w:t>
            </w:r>
          </w:p>
        </w:tc>
        <w:tc>
          <w:tcPr>
            <w:tcW w:w="568" w:type="dxa"/>
            <w:shd w:val="clear" w:color="auto" w:fill="FFFFFF" w:themeFill="background1"/>
            <w:vAlign w:val="center"/>
          </w:tcPr>
          <w:p w14:paraId="2CF5F27B" w14:textId="389F55D4" w:rsidR="00D964C7" w:rsidRPr="00CD2E67" w:rsidRDefault="00000000" w:rsidP="00D964C7">
            <w:pPr>
              <w:pStyle w:val="Tabletext"/>
              <w:jc w:val="center"/>
            </w:pPr>
            <w:sdt>
              <w:sdtPr>
                <w:id w:val="931708863"/>
                <w14:checkbox>
                  <w14:checked w14:val="0"/>
                  <w14:checkedState w14:val="0052" w14:font="Aptos Display"/>
                  <w14:uncheckedState w14:val="00A3" w14:font="Aptos Display"/>
                </w14:checkbox>
              </w:sdtPr>
              <w:sdtContent>
                <w:r w:rsidR="00D964C7" w:rsidRPr="003A1915">
                  <w:rPr>
                    <w:rFonts w:ascii="Wingdings 2" w:eastAsia="Wingdings 2" w:hAnsi="Wingdings 2" w:cs="Wingdings 2"/>
                  </w:rPr>
                  <w:t>£</w:t>
                </w:r>
              </w:sdtContent>
            </w:sdt>
          </w:p>
        </w:tc>
        <w:tc>
          <w:tcPr>
            <w:tcW w:w="567" w:type="dxa"/>
            <w:shd w:val="clear" w:color="auto" w:fill="FFFFFF" w:themeFill="background1"/>
            <w:vAlign w:val="center"/>
          </w:tcPr>
          <w:p w14:paraId="7264264E" w14:textId="1BB89C02" w:rsidR="00D964C7" w:rsidRPr="00CD2E67" w:rsidRDefault="00000000" w:rsidP="00D964C7">
            <w:pPr>
              <w:pStyle w:val="Tabletext"/>
              <w:jc w:val="center"/>
            </w:pPr>
            <w:sdt>
              <w:sdtPr>
                <w:id w:val="1641529758"/>
                <w14:checkbox>
                  <w14:checked w14:val="0"/>
                  <w14:checkedState w14:val="0052" w14:font="Aptos Display"/>
                  <w14:uncheckedState w14:val="00A3" w14:font="Aptos Display"/>
                </w14:checkbox>
              </w:sdtPr>
              <w:sdtContent>
                <w:r w:rsidR="00D964C7" w:rsidRPr="003A1915">
                  <w:rPr>
                    <w:rFonts w:ascii="Wingdings 2" w:eastAsia="Wingdings 2" w:hAnsi="Wingdings 2" w:cs="Wingdings 2"/>
                  </w:rPr>
                  <w:t>£</w:t>
                </w:r>
              </w:sdtContent>
            </w:sdt>
          </w:p>
        </w:tc>
        <w:tc>
          <w:tcPr>
            <w:tcW w:w="584" w:type="dxa"/>
            <w:shd w:val="clear" w:color="auto" w:fill="FFFFFF" w:themeFill="background1"/>
            <w:vAlign w:val="center"/>
          </w:tcPr>
          <w:p w14:paraId="071E856F" w14:textId="11116CA7" w:rsidR="00D964C7" w:rsidRPr="00CD2E67" w:rsidRDefault="00000000" w:rsidP="00D964C7">
            <w:pPr>
              <w:pStyle w:val="Tabletext"/>
              <w:jc w:val="center"/>
            </w:pPr>
            <w:sdt>
              <w:sdtPr>
                <w:id w:val="-557324665"/>
                <w14:checkbox>
                  <w14:checked w14:val="0"/>
                  <w14:checkedState w14:val="0052" w14:font="Aptos Display"/>
                  <w14:uncheckedState w14:val="00A3" w14:font="Aptos Display"/>
                </w14:checkbox>
              </w:sdtPr>
              <w:sdtContent>
                <w:r w:rsidR="00D964C7" w:rsidRPr="003A1915">
                  <w:rPr>
                    <w:rFonts w:ascii="Wingdings 2" w:eastAsia="Wingdings 2" w:hAnsi="Wingdings 2" w:cs="Wingdings 2"/>
                  </w:rPr>
                  <w:t>£</w:t>
                </w:r>
              </w:sdtContent>
            </w:sdt>
          </w:p>
        </w:tc>
        <w:tc>
          <w:tcPr>
            <w:tcW w:w="586" w:type="dxa"/>
            <w:shd w:val="clear" w:color="auto" w:fill="FFFFFF" w:themeFill="background1"/>
            <w:vAlign w:val="center"/>
          </w:tcPr>
          <w:p w14:paraId="38F1B9FB" w14:textId="29C436D7" w:rsidR="00D964C7" w:rsidRPr="00CD2E67" w:rsidRDefault="00000000" w:rsidP="00D964C7">
            <w:pPr>
              <w:pStyle w:val="Tabletext"/>
              <w:jc w:val="center"/>
            </w:pPr>
            <w:sdt>
              <w:sdtPr>
                <w:id w:val="1857219247"/>
                <w14:checkbox>
                  <w14:checked w14:val="1"/>
                  <w14:checkedState w14:val="0052" w14:font="Aptos Display"/>
                  <w14:uncheckedState w14:val="00A3" w14:font="Aptos Display"/>
                </w14:checkbox>
              </w:sdtPr>
              <w:sdtContent>
                <w:r w:rsidR="00D964C7">
                  <w:rPr>
                    <w:rFonts w:ascii="Wingdings 2" w:eastAsia="Wingdings 2" w:hAnsi="Wingdings 2" w:cs="Wingdings 2"/>
                  </w:rPr>
                  <w:t>R</w:t>
                </w:r>
              </w:sdtContent>
            </w:sdt>
          </w:p>
        </w:tc>
        <w:tc>
          <w:tcPr>
            <w:tcW w:w="4640" w:type="dxa"/>
            <w:shd w:val="clear" w:color="auto" w:fill="FFFFFF" w:themeFill="background1"/>
          </w:tcPr>
          <w:p w14:paraId="2C78B70A" w14:textId="77777777" w:rsidR="00D964C7" w:rsidRPr="00CD2E67" w:rsidRDefault="00D964C7" w:rsidP="00D964C7">
            <w:pPr>
              <w:pStyle w:val="Tabletext"/>
              <w:jc w:val="center"/>
            </w:pPr>
          </w:p>
        </w:tc>
        <w:tc>
          <w:tcPr>
            <w:tcW w:w="567" w:type="dxa"/>
            <w:shd w:val="clear" w:color="auto" w:fill="FFFFFF" w:themeFill="background1"/>
          </w:tcPr>
          <w:p w14:paraId="2E12C0D8" w14:textId="77777777" w:rsidR="00D964C7" w:rsidRPr="00602124" w:rsidRDefault="00D964C7" w:rsidP="00D964C7">
            <w:pPr>
              <w:pStyle w:val="Tabletext"/>
              <w:jc w:val="center"/>
            </w:pPr>
          </w:p>
        </w:tc>
        <w:tc>
          <w:tcPr>
            <w:tcW w:w="567" w:type="dxa"/>
            <w:shd w:val="clear" w:color="auto" w:fill="FFFFFF" w:themeFill="background1"/>
          </w:tcPr>
          <w:p w14:paraId="207CD984" w14:textId="77777777" w:rsidR="00D964C7" w:rsidRPr="00602124" w:rsidRDefault="00D964C7" w:rsidP="00D964C7">
            <w:pPr>
              <w:pStyle w:val="Tabletext"/>
              <w:jc w:val="center"/>
            </w:pPr>
          </w:p>
        </w:tc>
        <w:tc>
          <w:tcPr>
            <w:tcW w:w="567" w:type="dxa"/>
            <w:shd w:val="clear" w:color="auto" w:fill="FFFFFF" w:themeFill="background1"/>
          </w:tcPr>
          <w:p w14:paraId="70B15585" w14:textId="77777777" w:rsidR="00D964C7" w:rsidRPr="00602124" w:rsidRDefault="00D964C7" w:rsidP="00D964C7">
            <w:pPr>
              <w:pStyle w:val="Tabletext"/>
              <w:jc w:val="center"/>
            </w:pPr>
          </w:p>
        </w:tc>
        <w:tc>
          <w:tcPr>
            <w:tcW w:w="638" w:type="dxa"/>
            <w:shd w:val="clear" w:color="auto" w:fill="FFFFFF" w:themeFill="background1"/>
          </w:tcPr>
          <w:p w14:paraId="5E2AD4D6" w14:textId="77777777" w:rsidR="00D964C7" w:rsidRPr="00602124" w:rsidRDefault="00D964C7" w:rsidP="00D964C7">
            <w:pPr>
              <w:pStyle w:val="Tabletext"/>
              <w:jc w:val="center"/>
            </w:pPr>
          </w:p>
        </w:tc>
        <w:tc>
          <w:tcPr>
            <w:tcW w:w="4607" w:type="dxa"/>
            <w:gridSpan w:val="2"/>
            <w:shd w:val="clear" w:color="auto" w:fill="FFFFFF" w:themeFill="background1"/>
          </w:tcPr>
          <w:p w14:paraId="2C3409F5" w14:textId="77777777" w:rsidR="00D964C7" w:rsidRDefault="00D964C7" w:rsidP="00D964C7">
            <w:pPr>
              <w:pStyle w:val="Tabletext"/>
            </w:pPr>
            <w:r>
              <w:rPr>
                <w:b/>
                <w:bCs/>
              </w:rPr>
              <w:t>Planning and conducting</w:t>
            </w:r>
          </w:p>
          <w:p w14:paraId="636ECB47" w14:textId="77777777" w:rsidR="00D964C7" w:rsidRPr="00A30528" w:rsidRDefault="00D964C7" w:rsidP="00D964C7">
            <w:pPr>
              <w:pStyle w:val="Tabletext"/>
            </w:pPr>
            <w:r>
              <w:t>engage in investigations safely and make observations using their senses AC9SFI02</w:t>
            </w:r>
          </w:p>
        </w:tc>
        <w:tc>
          <w:tcPr>
            <w:tcW w:w="567" w:type="dxa"/>
            <w:shd w:val="clear" w:color="auto" w:fill="FFFFFF" w:themeFill="background1"/>
            <w:vAlign w:val="center"/>
          </w:tcPr>
          <w:p w14:paraId="2C794361" w14:textId="213D91FD" w:rsidR="00D964C7" w:rsidRPr="00602124" w:rsidRDefault="00000000" w:rsidP="00D964C7">
            <w:pPr>
              <w:pStyle w:val="Tabletext"/>
              <w:jc w:val="center"/>
            </w:pPr>
            <w:sdt>
              <w:sdtPr>
                <w:id w:val="1413659578"/>
                <w14:checkbox>
                  <w14:checked w14:val="0"/>
                  <w14:checkedState w14:val="0052" w14:font="Aptos Display"/>
                  <w14:uncheckedState w14:val="00A3" w14:font="Aptos Display"/>
                </w14:checkbox>
              </w:sdtPr>
              <w:sdtContent>
                <w:r w:rsidR="00D964C7" w:rsidRPr="00CD5BBA">
                  <w:rPr>
                    <w:rFonts w:ascii="Wingdings 2" w:eastAsia="Wingdings 2" w:hAnsi="Wingdings 2" w:cs="Wingdings 2"/>
                  </w:rPr>
                  <w:t>£</w:t>
                </w:r>
              </w:sdtContent>
            </w:sdt>
          </w:p>
        </w:tc>
        <w:tc>
          <w:tcPr>
            <w:tcW w:w="568" w:type="dxa"/>
            <w:shd w:val="clear" w:color="auto" w:fill="FFFFFF" w:themeFill="background1"/>
            <w:vAlign w:val="center"/>
          </w:tcPr>
          <w:p w14:paraId="431A98E2" w14:textId="16526998" w:rsidR="00D964C7" w:rsidRPr="00602124" w:rsidRDefault="00000000" w:rsidP="00D964C7">
            <w:pPr>
              <w:pStyle w:val="Tabletext"/>
              <w:jc w:val="center"/>
            </w:pPr>
            <w:sdt>
              <w:sdtPr>
                <w:id w:val="243082058"/>
                <w14:checkbox>
                  <w14:checked w14:val="1"/>
                  <w14:checkedState w14:val="0052" w14:font="Aptos Display"/>
                  <w14:uncheckedState w14:val="00A3" w14:font="Aptos Display"/>
                </w14:checkbox>
              </w:sdtPr>
              <w:sdtContent>
                <w:r w:rsidR="00D964C7">
                  <w:rPr>
                    <w:rFonts w:ascii="Wingdings 2" w:eastAsia="Wingdings 2" w:hAnsi="Wingdings 2" w:cs="Wingdings 2"/>
                  </w:rPr>
                  <w:t>R</w:t>
                </w:r>
              </w:sdtContent>
            </w:sdt>
          </w:p>
        </w:tc>
        <w:tc>
          <w:tcPr>
            <w:tcW w:w="567" w:type="dxa"/>
            <w:shd w:val="clear" w:color="auto" w:fill="FFFFFF" w:themeFill="background1"/>
            <w:vAlign w:val="center"/>
          </w:tcPr>
          <w:p w14:paraId="6E67FC3A" w14:textId="3BA7FCCF" w:rsidR="00D964C7" w:rsidRPr="00602124" w:rsidRDefault="00000000" w:rsidP="00D964C7">
            <w:pPr>
              <w:pStyle w:val="Tabletext"/>
              <w:jc w:val="center"/>
            </w:pPr>
            <w:sdt>
              <w:sdtPr>
                <w:id w:val="-596252073"/>
                <w14:checkbox>
                  <w14:checked w14:val="0"/>
                  <w14:checkedState w14:val="0052" w14:font="Aptos Display"/>
                  <w14:uncheckedState w14:val="00A3" w14:font="Aptos Display"/>
                </w14:checkbox>
              </w:sdtPr>
              <w:sdtContent>
                <w:r w:rsidR="00D964C7" w:rsidRPr="00CD5BBA">
                  <w:rPr>
                    <w:rFonts w:ascii="Wingdings 2" w:eastAsia="Wingdings 2" w:hAnsi="Wingdings 2" w:cs="Wingdings 2"/>
                  </w:rPr>
                  <w:t>£</w:t>
                </w:r>
              </w:sdtContent>
            </w:sdt>
          </w:p>
        </w:tc>
        <w:tc>
          <w:tcPr>
            <w:tcW w:w="707" w:type="dxa"/>
            <w:shd w:val="clear" w:color="auto" w:fill="FFFFFF" w:themeFill="background1"/>
            <w:vAlign w:val="center"/>
          </w:tcPr>
          <w:p w14:paraId="26442D04" w14:textId="5D40272A" w:rsidR="00D964C7" w:rsidRPr="00602124" w:rsidRDefault="00000000" w:rsidP="00D964C7">
            <w:pPr>
              <w:pStyle w:val="Tabletext"/>
              <w:jc w:val="center"/>
            </w:pPr>
            <w:sdt>
              <w:sdtPr>
                <w:id w:val="-2027470289"/>
                <w14:checkbox>
                  <w14:checked w14:val="1"/>
                  <w14:checkedState w14:val="0052" w14:font="Aptos Display"/>
                  <w14:uncheckedState w14:val="00A3" w14:font="Aptos Display"/>
                </w14:checkbox>
              </w:sdtPr>
              <w:sdtContent>
                <w:r w:rsidR="00D964C7">
                  <w:rPr>
                    <w:rFonts w:ascii="Wingdings 2" w:eastAsia="Wingdings 2" w:hAnsi="Wingdings 2" w:cs="Wingdings 2"/>
                  </w:rPr>
                  <w:t>R</w:t>
                </w:r>
              </w:sdtContent>
            </w:sdt>
          </w:p>
        </w:tc>
      </w:tr>
      <w:tr w:rsidR="00D964C7" w:rsidRPr="00CD2E67" w14:paraId="2BAFA5F9" w14:textId="77777777" w:rsidTr="00D964C7">
        <w:trPr>
          <w:trHeight w:val="253"/>
        </w:trPr>
        <w:tc>
          <w:tcPr>
            <w:tcW w:w="4679" w:type="dxa"/>
            <w:shd w:val="clear" w:color="auto" w:fill="FFFFFF" w:themeFill="background1"/>
          </w:tcPr>
          <w:p w14:paraId="264EA469" w14:textId="77777777" w:rsidR="00D964C7" w:rsidRPr="001D65DE" w:rsidRDefault="00D964C7" w:rsidP="00D964C7">
            <w:pPr>
              <w:pStyle w:val="Tabletext"/>
              <w:rPr>
                <w:b/>
                <w:bCs/>
              </w:rPr>
            </w:pPr>
            <w:r w:rsidRPr="001D65DE">
              <w:rPr>
                <w:b/>
                <w:bCs/>
              </w:rPr>
              <w:t>Chemical sciences</w:t>
            </w:r>
          </w:p>
          <w:p w14:paraId="6F64E08C" w14:textId="7DFC6447" w:rsidR="00D964C7" w:rsidRPr="00A30528" w:rsidRDefault="00D964C7" w:rsidP="00D964C7">
            <w:pPr>
              <w:pStyle w:val="Tabletext"/>
              <w:rPr>
                <w:b/>
                <w:bCs/>
              </w:rPr>
            </w:pPr>
            <w:r>
              <w:t>recognise that objects can be composed of different materials and describe the observable properties of those materials AC9SFU03</w:t>
            </w:r>
          </w:p>
        </w:tc>
        <w:tc>
          <w:tcPr>
            <w:tcW w:w="568" w:type="dxa"/>
            <w:shd w:val="clear" w:color="auto" w:fill="FFFFFF" w:themeFill="background1"/>
            <w:vAlign w:val="center"/>
          </w:tcPr>
          <w:p w14:paraId="0C0753F2" w14:textId="2763C531" w:rsidR="00D964C7" w:rsidRDefault="00000000" w:rsidP="00D964C7">
            <w:pPr>
              <w:pStyle w:val="Tabletext"/>
              <w:jc w:val="center"/>
            </w:pPr>
            <w:sdt>
              <w:sdtPr>
                <w:id w:val="-1487390055"/>
                <w14:checkbox>
                  <w14:checked w14:val="0"/>
                  <w14:checkedState w14:val="0052" w14:font="Aptos Display"/>
                  <w14:uncheckedState w14:val="00A3" w14:font="Aptos Display"/>
                </w14:checkbox>
              </w:sdtPr>
              <w:sdtContent>
                <w:r w:rsidR="00D964C7" w:rsidRPr="003A1915">
                  <w:rPr>
                    <w:rFonts w:ascii="Wingdings 2" w:eastAsia="Wingdings 2" w:hAnsi="Wingdings 2" w:cs="Wingdings 2"/>
                  </w:rPr>
                  <w:t>£</w:t>
                </w:r>
              </w:sdtContent>
            </w:sdt>
          </w:p>
        </w:tc>
        <w:tc>
          <w:tcPr>
            <w:tcW w:w="567" w:type="dxa"/>
            <w:shd w:val="clear" w:color="auto" w:fill="FFFFFF" w:themeFill="background1"/>
            <w:vAlign w:val="center"/>
          </w:tcPr>
          <w:p w14:paraId="102C32C6" w14:textId="496267E1" w:rsidR="00D964C7" w:rsidRDefault="00000000" w:rsidP="00D964C7">
            <w:pPr>
              <w:pStyle w:val="Tabletext"/>
              <w:jc w:val="center"/>
            </w:pPr>
            <w:sdt>
              <w:sdtPr>
                <w:id w:val="680240328"/>
                <w14:checkbox>
                  <w14:checked w14:val="1"/>
                  <w14:checkedState w14:val="0052" w14:font="Aptos Display"/>
                  <w14:uncheckedState w14:val="00A3" w14:font="Aptos Display"/>
                </w14:checkbox>
              </w:sdtPr>
              <w:sdtContent>
                <w:r w:rsidR="00D964C7">
                  <w:rPr>
                    <w:rFonts w:ascii="Wingdings 2" w:eastAsia="Wingdings 2" w:hAnsi="Wingdings 2" w:cs="Wingdings 2"/>
                  </w:rPr>
                  <w:t>R</w:t>
                </w:r>
              </w:sdtContent>
            </w:sdt>
          </w:p>
        </w:tc>
        <w:tc>
          <w:tcPr>
            <w:tcW w:w="584" w:type="dxa"/>
            <w:shd w:val="clear" w:color="auto" w:fill="FFFFFF" w:themeFill="background1"/>
            <w:vAlign w:val="center"/>
          </w:tcPr>
          <w:p w14:paraId="0AA490D4" w14:textId="6F689E8E" w:rsidR="00D964C7" w:rsidRDefault="00000000" w:rsidP="00D964C7">
            <w:pPr>
              <w:pStyle w:val="Tabletext"/>
              <w:jc w:val="center"/>
            </w:pPr>
            <w:sdt>
              <w:sdtPr>
                <w:id w:val="-922495650"/>
                <w14:checkbox>
                  <w14:checked w14:val="0"/>
                  <w14:checkedState w14:val="0052" w14:font="Aptos Display"/>
                  <w14:uncheckedState w14:val="00A3" w14:font="Aptos Display"/>
                </w14:checkbox>
              </w:sdtPr>
              <w:sdtContent>
                <w:r w:rsidR="00D964C7" w:rsidRPr="003A1915">
                  <w:rPr>
                    <w:rFonts w:ascii="Wingdings 2" w:eastAsia="Wingdings 2" w:hAnsi="Wingdings 2" w:cs="Wingdings 2"/>
                  </w:rPr>
                  <w:t>£</w:t>
                </w:r>
              </w:sdtContent>
            </w:sdt>
          </w:p>
        </w:tc>
        <w:tc>
          <w:tcPr>
            <w:tcW w:w="586" w:type="dxa"/>
            <w:shd w:val="clear" w:color="auto" w:fill="FFFFFF" w:themeFill="background1"/>
            <w:vAlign w:val="center"/>
          </w:tcPr>
          <w:p w14:paraId="6654BFA6" w14:textId="4F8D9CE4" w:rsidR="00D964C7" w:rsidRDefault="00000000" w:rsidP="00D964C7">
            <w:pPr>
              <w:pStyle w:val="Tabletext"/>
              <w:jc w:val="center"/>
            </w:pPr>
            <w:sdt>
              <w:sdtPr>
                <w:id w:val="-1063482746"/>
                <w14:checkbox>
                  <w14:checked w14:val="0"/>
                  <w14:checkedState w14:val="0052" w14:font="Aptos Display"/>
                  <w14:uncheckedState w14:val="00A3" w14:font="Aptos Display"/>
                </w14:checkbox>
              </w:sdtPr>
              <w:sdtContent>
                <w:r w:rsidR="00D964C7" w:rsidRPr="003A1915">
                  <w:rPr>
                    <w:rFonts w:ascii="Wingdings 2" w:eastAsia="Wingdings 2" w:hAnsi="Wingdings 2" w:cs="Wingdings 2"/>
                  </w:rPr>
                  <w:t>£</w:t>
                </w:r>
              </w:sdtContent>
            </w:sdt>
          </w:p>
        </w:tc>
        <w:tc>
          <w:tcPr>
            <w:tcW w:w="4640" w:type="dxa"/>
            <w:shd w:val="clear" w:color="auto" w:fill="FFFFFF" w:themeFill="background1"/>
          </w:tcPr>
          <w:p w14:paraId="5C492AB4" w14:textId="77777777" w:rsidR="00D964C7" w:rsidRPr="00CD2E67" w:rsidRDefault="00D964C7" w:rsidP="00D964C7">
            <w:pPr>
              <w:pStyle w:val="Tabletext"/>
              <w:jc w:val="center"/>
            </w:pPr>
          </w:p>
        </w:tc>
        <w:tc>
          <w:tcPr>
            <w:tcW w:w="567" w:type="dxa"/>
            <w:shd w:val="clear" w:color="auto" w:fill="FFFFFF" w:themeFill="background1"/>
          </w:tcPr>
          <w:p w14:paraId="7DF82EB4" w14:textId="77777777" w:rsidR="00D964C7" w:rsidRPr="00602124" w:rsidRDefault="00D964C7" w:rsidP="00D964C7">
            <w:pPr>
              <w:pStyle w:val="Tabletext"/>
              <w:jc w:val="center"/>
            </w:pPr>
          </w:p>
        </w:tc>
        <w:tc>
          <w:tcPr>
            <w:tcW w:w="567" w:type="dxa"/>
            <w:shd w:val="clear" w:color="auto" w:fill="FFFFFF" w:themeFill="background1"/>
          </w:tcPr>
          <w:p w14:paraId="35249E23" w14:textId="77777777" w:rsidR="00D964C7" w:rsidRPr="00602124" w:rsidRDefault="00D964C7" w:rsidP="00D964C7">
            <w:pPr>
              <w:pStyle w:val="Tabletext"/>
              <w:jc w:val="center"/>
            </w:pPr>
          </w:p>
        </w:tc>
        <w:tc>
          <w:tcPr>
            <w:tcW w:w="567" w:type="dxa"/>
            <w:shd w:val="clear" w:color="auto" w:fill="FFFFFF" w:themeFill="background1"/>
          </w:tcPr>
          <w:p w14:paraId="58D36A2C" w14:textId="77777777" w:rsidR="00D964C7" w:rsidRPr="00602124" w:rsidRDefault="00D964C7" w:rsidP="00D964C7">
            <w:pPr>
              <w:pStyle w:val="Tabletext"/>
              <w:jc w:val="center"/>
            </w:pPr>
          </w:p>
        </w:tc>
        <w:tc>
          <w:tcPr>
            <w:tcW w:w="638" w:type="dxa"/>
            <w:shd w:val="clear" w:color="auto" w:fill="FFFFFF" w:themeFill="background1"/>
          </w:tcPr>
          <w:p w14:paraId="419D026F" w14:textId="77777777" w:rsidR="00D964C7" w:rsidRPr="00602124" w:rsidRDefault="00D964C7" w:rsidP="00D964C7">
            <w:pPr>
              <w:pStyle w:val="Tabletext"/>
              <w:jc w:val="center"/>
            </w:pPr>
          </w:p>
        </w:tc>
        <w:tc>
          <w:tcPr>
            <w:tcW w:w="4607" w:type="dxa"/>
            <w:gridSpan w:val="2"/>
            <w:shd w:val="clear" w:color="auto" w:fill="FFFFFF" w:themeFill="background1"/>
          </w:tcPr>
          <w:p w14:paraId="78823C2B" w14:textId="77777777" w:rsidR="00D964C7" w:rsidRPr="00A30528" w:rsidRDefault="00D964C7" w:rsidP="00D964C7">
            <w:pPr>
              <w:pStyle w:val="Tabletext"/>
              <w:rPr>
                <w:b/>
                <w:bCs/>
              </w:rPr>
            </w:pPr>
            <w:r>
              <w:rPr>
                <w:b/>
                <w:bCs/>
              </w:rPr>
              <w:t>Processing, modelling and analysing</w:t>
            </w:r>
          </w:p>
          <w:p w14:paraId="3F733E1B" w14:textId="374B3728" w:rsidR="00D964C7" w:rsidRDefault="00D964C7" w:rsidP="00D964C7">
            <w:pPr>
              <w:pStyle w:val="Tabletext"/>
              <w:rPr>
                <w:b/>
                <w:bCs/>
              </w:rPr>
            </w:pPr>
            <w:r>
              <w:t>represent observations in provided templates and identify patterns with guidance AC9SFI03</w:t>
            </w:r>
          </w:p>
        </w:tc>
        <w:tc>
          <w:tcPr>
            <w:tcW w:w="567" w:type="dxa"/>
            <w:shd w:val="clear" w:color="auto" w:fill="FFFFFF" w:themeFill="background1"/>
            <w:vAlign w:val="center"/>
          </w:tcPr>
          <w:p w14:paraId="43226D39" w14:textId="7F7788F8" w:rsidR="00D964C7" w:rsidRPr="00602124" w:rsidRDefault="00000000" w:rsidP="00D964C7">
            <w:pPr>
              <w:pStyle w:val="Tabletext"/>
              <w:jc w:val="center"/>
            </w:pPr>
            <w:sdt>
              <w:sdtPr>
                <w:id w:val="-1540587230"/>
                <w14:checkbox>
                  <w14:checked w14:val="1"/>
                  <w14:checkedState w14:val="0052" w14:font="Aptos Display"/>
                  <w14:uncheckedState w14:val="00A3" w14:font="Aptos Display"/>
                </w14:checkbox>
              </w:sdtPr>
              <w:sdtContent>
                <w:r w:rsidR="00D964C7">
                  <w:rPr>
                    <w:rFonts w:ascii="Wingdings 2" w:eastAsia="Wingdings 2" w:hAnsi="Wingdings 2" w:cs="Wingdings 2"/>
                  </w:rPr>
                  <w:t>R</w:t>
                </w:r>
              </w:sdtContent>
            </w:sdt>
          </w:p>
        </w:tc>
        <w:tc>
          <w:tcPr>
            <w:tcW w:w="568" w:type="dxa"/>
            <w:shd w:val="clear" w:color="auto" w:fill="FFFFFF" w:themeFill="background1"/>
            <w:vAlign w:val="center"/>
          </w:tcPr>
          <w:p w14:paraId="1AC4EE43" w14:textId="5DAB4873" w:rsidR="00D964C7" w:rsidRPr="00602124" w:rsidRDefault="00000000" w:rsidP="00D964C7">
            <w:pPr>
              <w:pStyle w:val="Tabletext"/>
              <w:jc w:val="center"/>
            </w:pPr>
            <w:sdt>
              <w:sdtPr>
                <w:id w:val="1618104220"/>
                <w14:checkbox>
                  <w14:checked w14:val="1"/>
                  <w14:checkedState w14:val="0052" w14:font="Aptos Display"/>
                  <w14:uncheckedState w14:val="00A3" w14:font="Aptos Display"/>
                </w14:checkbox>
              </w:sdtPr>
              <w:sdtContent>
                <w:r w:rsidR="00D964C7">
                  <w:rPr>
                    <w:rFonts w:ascii="Wingdings 2" w:eastAsia="Wingdings 2" w:hAnsi="Wingdings 2" w:cs="Wingdings 2"/>
                  </w:rPr>
                  <w:t>R</w:t>
                </w:r>
              </w:sdtContent>
            </w:sdt>
          </w:p>
        </w:tc>
        <w:tc>
          <w:tcPr>
            <w:tcW w:w="567" w:type="dxa"/>
            <w:shd w:val="clear" w:color="auto" w:fill="FFFFFF" w:themeFill="background1"/>
            <w:vAlign w:val="center"/>
          </w:tcPr>
          <w:p w14:paraId="0FF54FEB" w14:textId="7F514B22" w:rsidR="00D964C7" w:rsidRPr="00602124" w:rsidRDefault="00000000" w:rsidP="00D964C7">
            <w:pPr>
              <w:pStyle w:val="Tabletext"/>
              <w:jc w:val="center"/>
            </w:pPr>
            <w:sdt>
              <w:sdtPr>
                <w:id w:val="1832173026"/>
                <w14:checkbox>
                  <w14:checked w14:val="0"/>
                  <w14:checkedState w14:val="0052" w14:font="Aptos Display"/>
                  <w14:uncheckedState w14:val="00A3" w14:font="Aptos Display"/>
                </w14:checkbox>
              </w:sdtPr>
              <w:sdtContent>
                <w:r w:rsidR="00D964C7" w:rsidRPr="00CD5BBA">
                  <w:rPr>
                    <w:rFonts w:ascii="Wingdings 2" w:eastAsia="Wingdings 2" w:hAnsi="Wingdings 2" w:cs="Wingdings 2"/>
                  </w:rPr>
                  <w:t>£</w:t>
                </w:r>
              </w:sdtContent>
            </w:sdt>
          </w:p>
        </w:tc>
        <w:tc>
          <w:tcPr>
            <w:tcW w:w="707" w:type="dxa"/>
            <w:shd w:val="clear" w:color="auto" w:fill="FFFFFF" w:themeFill="background1"/>
            <w:vAlign w:val="center"/>
          </w:tcPr>
          <w:p w14:paraId="51079A1A" w14:textId="1DD0C323" w:rsidR="00D964C7" w:rsidRPr="00602124" w:rsidRDefault="00000000" w:rsidP="00D964C7">
            <w:pPr>
              <w:pStyle w:val="Tabletext"/>
              <w:jc w:val="center"/>
            </w:pPr>
            <w:sdt>
              <w:sdtPr>
                <w:id w:val="-144210397"/>
                <w14:checkbox>
                  <w14:checked w14:val="0"/>
                  <w14:checkedState w14:val="0052" w14:font="Aptos Display"/>
                  <w14:uncheckedState w14:val="00A3" w14:font="Aptos Display"/>
                </w14:checkbox>
              </w:sdtPr>
              <w:sdtContent>
                <w:r w:rsidR="00D964C7" w:rsidRPr="00CD5BBA">
                  <w:rPr>
                    <w:rFonts w:ascii="Wingdings 2" w:eastAsia="Wingdings 2" w:hAnsi="Wingdings 2" w:cs="Wingdings 2"/>
                  </w:rPr>
                  <w:t>£</w:t>
                </w:r>
              </w:sdtContent>
            </w:sdt>
          </w:p>
        </w:tc>
      </w:tr>
      <w:tr w:rsidR="00D964C7" w:rsidRPr="00CD2E67" w14:paraId="4E1EE8C2" w14:textId="77777777" w:rsidTr="00D964C7">
        <w:trPr>
          <w:trHeight w:val="253"/>
        </w:trPr>
        <w:tc>
          <w:tcPr>
            <w:tcW w:w="4679" w:type="dxa"/>
            <w:shd w:val="clear" w:color="auto" w:fill="FFFFFF" w:themeFill="background1"/>
          </w:tcPr>
          <w:p w14:paraId="613951B3" w14:textId="77777777" w:rsidR="00D964C7" w:rsidRPr="00A30528" w:rsidRDefault="00D964C7" w:rsidP="00D964C7">
            <w:pPr>
              <w:pStyle w:val="Tabletext"/>
              <w:rPr>
                <w:b/>
                <w:bCs/>
              </w:rPr>
            </w:pPr>
          </w:p>
        </w:tc>
        <w:tc>
          <w:tcPr>
            <w:tcW w:w="568" w:type="dxa"/>
            <w:shd w:val="clear" w:color="auto" w:fill="FFFFFF" w:themeFill="background1"/>
            <w:vAlign w:val="center"/>
          </w:tcPr>
          <w:p w14:paraId="6F002747" w14:textId="77777777" w:rsidR="00D964C7" w:rsidRDefault="00D964C7" w:rsidP="00D964C7">
            <w:pPr>
              <w:pStyle w:val="Tabletext"/>
              <w:jc w:val="center"/>
            </w:pPr>
          </w:p>
        </w:tc>
        <w:tc>
          <w:tcPr>
            <w:tcW w:w="567" w:type="dxa"/>
            <w:shd w:val="clear" w:color="auto" w:fill="FFFFFF" w:themeFill="background1"/>
            <w:vAlign w:val="center"/>
          </w:tcPr>
          <w:p w14:paraId="73EFB42B" w14:textId="77777777" w:rsidR="00D964C7" w:rsidRDefault="00D964C7" w:rsidP="00D964C7">
            <w:pPr>
              <w:pStyle w:val="Tabletext"/>
              <w:jc w:val="center"/>
            </w:pPr>
          </w:p>
        </w:tc>
        <w:tc>
          <w:tcPr>
            <w:tcW w:w="584" w:type="dxa"/>
            <w:shd w:val="clear" w:color="auto" w:fill="FFFFFF" w:themeFill="background1"/>
            <w:vAlign w:val="center"/>
          </w:tcPr>
          <w:p w14:paraId="4DDFCCAE" w14:textId="77777777" w:rsidR="00D964C7" w:rsidRDefault="00D964C7" w:rsidP="00D964C7">
            <w:pPr>
              <w:pStyle w:val="Tabletext"/>
              <w:jc w:val="center"/>
            </w:pPr>
          </w:p>
        </w:tc>
        <w:tc>
          <w:tcPr>
            <w:tcW w:w="586" w:type="dxa"/>
            <w:shd w:val="clear" w:color="auto" w:fill="FFFFFF" w:themeFill="background1"/>
            <w:vAlign w:val="center"/>
          </w:tcPr>
          <w:p w14:paraId="1DBC212E" w14:textId="77777777" w:rsidR="00D964C7" w:rsidRDefault="00D964C7" w:rsidP="00D964C7">
            <w:pPr>
              <w:pStyle w:val="Tabletext"/>
              <w:jc w:val="center"/>
            </w:pPr>
          </w:p>
        </w:tc>
        <w:tc>
          <w:tcPr>
            <w:tcW w:w="4640" w:type="dxa"/>
            <w:shd w:val="clear" w:color="auto" w:fill="FFFFFF" w:themeFill="background1"/>
          </w:tcPr>
          <w:p w14:paraId="55519FC0" w14:textId="77777777" w:rsidR="00D964C7" w:rsidRPr="00CD2E67" w:rsidRDefault="00D964C7" w:rsidP="00D964C7">
            <w:pPr>
              <w:pStyle w:val="Tabletext"/>
              <w:jc w:val="center"/>
            </w:pPr>
          </w:p>
        </w:tc>
        <w:tc>
          <w:tcPr>
            <w:tcW w:w="567" w:type="dxa"/>
            <w:shd w:val="clear" w:color="auto" w:fill="FFFFFF" w:themeFill="background1"/>
          </w:tcPr>
          <w:p w14:paraId="376A71E0" w14:textId="77777777" w:rsidR="00D964C7" w:rsidRPr="00602124" w:rsidRDefault="00D964C7" w:rsidP="00D964C7">
            <w:pPr>
              <w:pStyle w:val="Tabletext"/>
              <w:jc w:val="center"/>
            </w:pPr>
          </w:p>
        </w:tc>
        <w:tc>
          <w:tcPr>
            <w:tcW w:w="567" w:type="dxa"/>
            <w:shd w:val="clear" w:color="auto" w:fill="FFFFFF" w:themeFill="background1"/>
          </w:tcPr>
          <w:p w14:paraId="099F7226" w14:textId="77777777" w:rsidR="00D964C7" w:rsidRPr="00602124" w:rsidRDefault="00D964C7" w:rsidP="00D964C7">
            <w:pPr>
              <w:pStyle w:val="Tabletext"/>
              <w:jc w:val="center"/>
            </w:pPr>
          </w:p>
        </w:tc>
        <w:tc>
          <w:tcPr>
            <w:tcW w:w="567" w:type="dxa"/>
            <w:shd w:val="clear" w:color="auto" w:fill="FFFFFF" w:themeFill="background1"/>
          </w:tcPr>
          <w:p w14:paraId="44EAD221" w14:textId="77777777" w:rsidR="00D964C7" w:rsidRPr="00602124" w:rsidRDefault="00D964C7" w:rsidP="00D964C7">
            <w:pPr>
              <w:pStyle w:val="Tabletext"/>
              <w:jc w:val="center"/>
            </w:pPr>
          </w:p>
        </w:tc>
        <w:tc>
          <w:tcPr>
            <w:tcW w:w="638" w:type="dxa"/>
            <w:shd w:val="clear" w:color="auto" w:fill="FFFFFF" w:themeFill="background1"/>
          </w:tcPr>
          <w:p w14:paraId="7F8C09E9" w14:textId="77777777" w:rsidR="00D964C7" w:rsidRPr="00602124" w:rsidRDefault="00D964C7" w:rsidP="00D964C7">
            <w:pPr>
              <w:pStyle w:val="Tabletext"/>
              <w:jc w:val="center"/>
            </w:pPr>
          </w:p>
        </w:tc>
        <w:tc>
          <w:tcPr>
            <w:tcW w:w="4607" w:type="dxa"/>
            <w:gridSpan w:val="2"/>
            <w:shd w:val="clear" w:color="auto" w:fill="FFFFFF" w:themeFill="background1"/>
          </w:tcPr>
          <w:p w14:paraId="35CB0053" w14:textId="77777777" w:rsidR="00D964C7" w:rsidRDefault="00D964C7" w:rsidP="00D964C7">
            <w:pPr>
              <w:pStyle w:val="Tabletext"/>
            </w:pPr>
            <w:r>
              <w:rPr>
                <w:b/>
                <w:bCs/>
              </w:rPr>
              <w:t>Evaluating</w:t>
            </w:r>
          </w:p>
          <w:p w14:paraId="3A652C40" w14:textId="47D8334A" w:rsidR="00D964C7" w:rsidRDefault="00D964C7" w:rsidP="00D964C7">
            <w:pPr>
              <w:pStyle w:val="Tabletext"/>
              <w:rPr>
                <w:b/>
                <w:bCs/>
              </w:rPr>
            </w:pPr>
            <w:r>
              <w:t>compare observations with predictions with guidance AC9SFI04</w:t>
            </w:r>
          </w:p>
        </w:tc>
        <w:tc>
          <w:tcPr>
            <w:tcW w:w="567" w:type="dxa"/>
            <w:shd w:val="clear" w:color="auto" w:fill="FFFFFF" w:themeFill="background1"/>
            <w:vAlign w:val="center"/>
          </w:tcPr>
          <w:p w14:paraId="565F6FC9" w14:textId="38B3742B" w:rsidR="00D964C7" w:rsidRPr="00602124" w:rsidRDefault="00000000" w:rsidP="00D964C7">
            <w:pPr>
              <w:pStyle w:val="Tabletext"/>
              <w:jc w:val="center"/>
            </w:pPr>
            <w:sdt>
              <w:sdtPr>
                <w:id w:val="-1456867656"/>
                <w14:checkbox>
                  <w14:checked w14:val="0"/>
                  <w14:checkedState w14:val="0052" w14:font="Aptos Display"/>
                  <w14:uncheckedState w14:val="00A3" w14:font="Aptos Display"/>
                </w14:checkbox>
              </w:sdtPr>
              <w:sdtContent>
                <w:r w:rsidR="00D964C7" w:rsidRPr="00CD5BBA">
                  <w:rPr>
                    <w:rFonts w:ascii="Wingdings 2" w:eastAsia="Wingdings 2" w:hAnsi="Wingdings 2" w:cs="Wingdings 2"/>
                  </w:rPr>
                  <w:t>£</w:t>
                </w:r>
              </w:sdtContent>
            </w:sdt>
          </w:p>
        </w:tc>
        <w:tc>
          <w:tcPr>
            <w:tcW w:w="568" w:type="dxa"/>
            <w:shd w:val="clear" w:color="auto" w:fill="FFFFFF" w:themeFill="background1"/>
            <w:vAlign w:val="center"/>
          </w:tcPr>
          <w:p w14:paraId="26505860" w14:textId="58B3F7B9" w:rsidR="00D964C7" w:rsidRPr="00602124" w:rsidRDefault="00000000" w:rsidP="00D964C7">
            <w:pPr>
              <w:pStyle w:val="Tabletext"/>
              <w:jc w:val="center"/>
            </w:pPr>
            <w:sdt>
              <w:sdtPr>
                <w:id w:val="313921140"/>
                <w14:checkbox>
                  <w14:checked w14:val="0"/>
                  <w14:checkedState w14:val="0052" w14:font="Aptos Display"/>
                  <w14:uncheckedState w14:val="00A3" w14:font="Aptos Display"/>
                </w14:checkbox>
              </w:sdtPr>
              <w:sdtContent>
                <w:r w:rsidR="00D964C7" w:rsidRPr="00CD5BBA">
                  <w:rPr>
                    <w:rFonts w:ascii="Wingdings 2" w:eastAsia="Wingdings 2" w:hAnsi="Wingdings 2" w:cs="Wingdings 2"/>
                  </w:rPr>
                  <w:t>£</w:t>
                </w:r>
              </w:sdtContent>
            </w:sdt>
          </w:p>
        </w:tc>
        <w:tc>
          <w:tcPr>
            <w:tcW w:w="567" w:type="dxa"/>
            <w:shd w:val="clear" w:color="auto" w:fill="FFFFFF" w:themeFill="background1"/>
            <w:vAlign w:val="center"/>
          </w:tcPr>
          <w:p w14:paraId="735B12FE" w14:textId="4A4B63CC" w:rsidR="00D964C7" w:rsidRPr="00602124" w:rsidRDefault="00000000" w:rsidP="00D964C7">
            <w:pPr>
              <w:pStyle w:val="Tabletext"/>
              <w:jc w:val="center"/>
            </w:pPr>
            <w:sdt>
              <w:sdtPr>
                <w:id w:val="-646503157"/>
                <w14:checkbox>
                  <w14:checked w14:val="1"/>
                  <w14:checkedState w14:val="0052" w14:font="Aptos Display"/>
                  <w14:uncheckedState w14:val="00A3" w14:font="Aptos Display"/>
                </w14:checkbox>
              </w:sdtPr>
              <w:sdtContent>
                <w:r w:rsidR="00D964C7">
                  <w:rPr>
                    <w:rFonts w:ascii="Wingdings 2" w:eastAsia="Wingdings 2" w:hAnsi="Wingdings 2" w:cs="Wingdings 2"/>
                  </w:rPr>
                  <w:t>R</w:t>
                </w:r>
              </w:sdtContent>
            </w:sdt>
          </w:p>
        </w:tc>
        <w:tc>
          <w:tcPr>
            <w:tcW w:w="707" w:type="dxa"/>
            <w:shd w:val="clear" w:color="auto" w:fill="FFFFFF" w:themeFill="background1"/>
            <w:vAlign w:val="center"/>
          </w:tcPr>
          <w:p w14:paraId="07F49C5A" w14:textId="4948969B" w:rsidR="00D964C7" w:rsidRPr="00602124" w:rsidRDefault="00000000" w:rsidP="00D964C7">
            <w:pPr>
              <w:pStyle w:val="Tabletext"/>
              <w:jc w:val="center"/>
            </w:pPr>
            <w:sdt>
              <w:sdtPr>
                <w:id w:val="-642496134"/>
                <w14:checkbox>
                  <w14:checked w14:val="1"/>
                  <w14:checkedState w14:val="0052" w14:font="Aptos Display"/>
                  <w14:uncheckedState w14:val="00A3" w14:font="Aptos Display"/>
                </w14:checkbox>
              </w:sdtPr>
              <w:sdtContent>
                <w:r w:rsidR="00D964C7">
                  <w:rPr>
                    <w:rFonts w:ascii="Wingdings 2" w:eastAsia="Wingdings 2" w:hAnsi="Wingdings 2" w:cs="Wingdings 2"/>
                  </w:rPr>
                  <w:t>R</w:t>
                </w:r>
              </w:sdtContent>
            </w:sdt>
          </w:p>
        </w:tc>
      </w:tr>
      <w:tr w:rsidR="00D964C7" w:rsidRPr="00CD2E67" w14:paraId="1CBB53BD" w14:textId="77777777" w:rsidTr="00D964C7">
        <w:trPr>
          <w:trHeight w:val="253"/>
        </w:trPr>
        <w:tc>
          <w:tcPr>
            <w:tcW w:w="4679" w:type="dxa"/>
            <w:shd w:val="clear" w:color="auto" w:fill="FFFFFF" w:themeFill="background1"/>
          </w:tcPr>
          <w:p w14:paraId="7C6318C8" w14:textId="77777777" w:rsidR="00D964C7" w:rsidRPr="00A30528" w:rsidRDefault="00D964C7" w:rsidP="00D964C7">
            <w:pPr>
              <w:pStyle w:val="Tabletext"/>
              <w:rPr>
                <w:b/>
                <w:bCs/>
              </w:rPr>
            </w:pPr>
          </w:p>
        </w:tc>
        <w:tc>
          <w:tcPr>
            <w:tcW w:w="568" w:type="dxa"/>
            <w:shd w:val="clear" w:color="auto" w:fill="FFFFFF" w:themeFill="background1"/>
            <w:vAlign w:val="center"/>
          </w:tcPr>
          <w:p w14:paraId="00BAA852" w14:textId="77777777" w:rsidR="00D964C7" w:rsidRDefault="00D964C7" w:rsidP="00D964C7">
            <w:pPr>
              <w:pStyle w:val="Tabletext"/>
              <w:jc w:val="center"/>
            </w:pPr>
          </w:p>
        </w:tc>
        <w:tc>
          <w:tcPr>
            <w:tcW w:w="567" w:type="dxa"/>
            <w:shd w:val="clear" w:color="auto" w:fill="FFFFFF" w:themeFill="background1"/>
            <w:vAlign w:val="center"/>
          </w:tcPr>
          <w:p w14:paraId="13D8086A" w14:textId="77777777" w:rsidR="00D964C7" w:rsidRDefault="00D964C7" w:rsidP="00D964C7">
            <w:pPr>
              <w:pStyle w:val="Tabletext"/>
              <w:jc w:val="center"/>
            </w:pPr>
          </w:p>
        </w:tc>
        <w:tc>
          <w:tcPr>
            <w:tcW w:w="584" w:type="dxa"/>
            <w:shd w:val="clear" w:color="auto" w:fill="FFFFFF" w:themeFill="background1"/>
            <w:vAlign w:val="center"/>
          </w:tcPr>
          <w:p w14:paraId="61C78DF1" w14:textId="77777777" w:rsidR="00D964C7" w:rsidRDefault="00D964C7" w:rsidP="00D964C7">
            <w:pPr>
              <w:pStyle w:val="Tabletext"/>
              <w:jc w:val="center"/>
            </w:pPr>
          </w:p>
        </w:tc>
        <w:tc>
          <w:tcPr>
            <w:tcW w:w="586" w:type="dxa"/>
            <w:shd w:val="clear" w:color="auto" w:fill="FFFFFF" w:themeFill="background1"/>
            <w:vAlign w:val="center"/>
          </w:tcPr>
          <w:p w14:paraId="3F9D4E2D" w14:textId="77777777" w:rsidR="00D964C7" w:rsidRDefault="00D964C7" w:rsidP="00D964C7">
            <w:pPr>
              <w:pStyle w:val="Tabletext"/>
              <w:jc w:val="center"/>
            </w:pPr>
          </w:p>
        </w:tc>
        <w:tc>
          <w:tcPr>
            <w:tcW w:w="4640" w:type="dxa"/>
            <w:shd w:val="clear" w:color="auto" w:fill="FFFFFF" w:themeFill="background1"/>
          </w:tcPr>
          <w:p w14:paraId="10CCDAA2" w14:textId="77777777" w:rsidR="00D964C7" w:rsidRPr="00CD2E67" w:rsidRDefault="00D964C7" w:rsidP="00D964C7">
            <w:pPr>
              <w:pStyle w:val="Tabletext"/>
              <w:jc w:val="center"/>
            </w:pPr>
          </w:p>
        </w:tc>
        <w:tc>
          <w:tcPr>
            <w:tcW w:w="567" w:type="dxa"/>
            <w:shd w:val="clear" w:color="auto" w:fill="FFFFFF" w:themeFill="background1"/>
          </w:tcPr>
          <w:p w14:paraId="1DEC3ADE" w14:textId="77777777" w:rsidR="00D964C7" w:rsidRPr="00602124" w:rsidRDefault="00D964C7" w:rsidP="00D964C7">
            <w:pPr>
              <w:pStyle w:val="Tabletext"/>
              <w:jc w:val="center"/>
            </w:pPr>
          </w:p>
        </w:tc>
        <w:tc>
          <w:tcPr>
            <w:tcW w:w="567" w:type="dxa"/>
            <w:shd w:val="clear" w:color="auto" w:fill="FFFFFF" w:themeFill="background1"/>
          </w:tcPr>
          <w:p w14:paraId="0A9B0B1A" w14:textId="77777777" w:rsidR="00D964C7" w:rsidRPr="00602124" w:rsidRDefault="00D964C7" w:rsidP="00D964C7">
            <w:pPr>
              <w:pStyle w:val="Tabletext"/>
              <w:jc w:val="center"/>
            </w:pPr>
          </w:p>
        </w:tc>
        <w:tc>
          <w:tcPr>
            <w:tcW w:w="567" w:type="dxa"/>
            <w:shd w:val="clear" w:color="auto" w:fill="FFFFFF" w:themeFill="background1"/>
          </w:tcPr>
          <w:p w14:paraId="79059D9D" w14:textId="77777777" w:rsidR="00D964C7" w:rsidRPr="00602124" w:rsidRDefault="00D964C7" w:rsidP="00D964C7">
            <w:pPr>
              <w:pStyle w:val="Tabletext"/>
              <w:jc w:val="center"/>
            </w:pPr>
          </w:p>
        </w:tc>
        <w:tc>
          <w:tcPr>
            <w:tcW w:w="638" w:type="dxa"/>
            <w:shd w:val="clear" w:color="auto" w:fill="FFFFFF" w:themeFill="background1"/>
          </w:tcPr>
          <w:p w14:paraId="677C8093" w14:textId="77777777" w:rsidR="00D964C7" w:rsidRPr="00602124" w:rsidRDefault="00D964C7" w:rsidP="00D964C7">
            <w:pPr>
              <w:pStyle w:val="Tabletext"/>
              <w:jc w:val="center"/>
            </w:pPr>
          </w:p>
        </w:tc>
        <w:tc>
          <w:tcPr>
            <w:tcW w:w="4607" w:type="dxa"/>
            <w:gridSpan w:val="2"/>
            <w:shd w:val="clear" w:color="auto" w:fill="FFFFFF" w:themeFill="background1"/>
          </w:tcPr>
          <w:p w14:paraId="4E89CC80" w14:textId="77777777" w:rsidR="00D964C7" w:rsidRDefault="00D964C7" w:rsidP="00D964C7">
            <w:pPr>
              <w:pStyle w:val="Tabletext"/>
            </w:pPr>
            <w:r>
              <w:rPr>
                <w:b/>
                <w:bCs/>
              </w:rPr>
              <w:t>Communicating</w:t>
            </w:r>
          </w:p>
          <w:p w14:paraId="2E5D8103" w14:textId="17773341" w:rsidR="00D964C7" w:rsidRDefault="00D964C7" w:rsidP="00D964C7">
            <w:pPr>
              <w:pStyle w:val="Tabletext"/>
              <w:rPr>
                <w:b/>
                <w:bCs/>
              </w:rPr>
            </w:pPr>
            <w:r>
              <w:t>share questions, predictions, observations and ideas with others AC9SFI05</w:t>
            </w:r>
          </w:p>
        </w:tc>
        <w:tc>
          <w:tcPr>
            <w:tcW w:w="567" w:type="dxa"/>
            <w:shd w:val="clear" w:color="auto" w:fill="FFFFFF" w:themeFill="background1"/>
            <w:vAlign w:val="center"/>
          </w:tcPr>
          <w:p w14:paraId="542B225C" w14:textId="2F9FCC76" w:rsidR="00D964C7" w:rsidRPr="00602124" w:rsidRDefault="00000000" w:rsidP="00D964C7">
            <w:pPr>
              <w:pStyle w:val="Tabletext"/>
              <w:jc w:val="center"/>
            </w:pPr>
            <w:sdt>
              <w:sdtPr>
                <w:id w:val="-1359431117"/>
                <w14:checkbox>
                  <w14:checked w14:val="1"/>
                  <w14:checkedState w14:val="0052" w14:font="Aptos Display"/>
                  <w14:uncheckedState w14:val="00A3" w14:font="Aptos Display"/>
                </w14:checkbox>
              </w:sdtPr>
              <w:sdtContent>
                <w:r w:rsidR="00D964C7">
                  <w:rPr>
                    <w:rFonts w:ascii="Wingdings 2" w:eastAsia="Wingdings 2" w:hAnsi="Wingdings 2" w:cs="Wingdings 2"/>
                  </w:rPr>
                  <w:t>R</w:t>
                </w:r>
              </w:sdtContent>
            </w:sdt>
          </w:p>
        </w:tc>
        <w:tc>
          <w:tcPr>
            <w:tcW w:w="568" w:type="dxa"/>
            <w:shd w:val="clear" w:color="auto" w:fill="FFFFFF" w:themeFill="background1"/>
            <w:vAlign w:val="center"/>
          </w:tcPr>
          <w:p w14:paraId="15D20E33" w14:textId="2F46E243" w:rsidR="00D964C7" w:rsidRPr="00602124" w:rsidRDefault="00000000" w:rsidP="00D964C7">
            <w:pPr>
              <w:pStyle w:val="Tabletext"/>
              <w:jc w:val="center"/>
            </w:pPr>
            <w:sdt>
              <w:sdtPr>
                <w:id w:val="375823135"/>
                <w14:checkbox>
                  <w14:checked w14:val="0"/>
                  <w14:checkedState w14:val="0052" w14:font="Aptos Display"/>
                  <w14:uncheckedState w14:val="00A3" w14:font="Aptos Display"/>
                </w14:checkbox>
              </w:sdtPr>
              <w:sdtContent>
                <w:r w:rsidR="00D964C7" w:rsidRPr="00CD5BBA">
                  <w:rPr>
                    <w:rFonts w:ascii="Wingdings 2" w:eastAsia="Wingdings 2" w:hAnsi="Wingdings 2" w:cs="Wingdings 2"/>
                  </w:rPr>
                  <w:t>£</w:t>
                </w:r>
              </w:sdtContent>
            </w:sdt>
          </w:p>
        </w:tc>
        <w:tc>
          <w:tcPr>
            <w:tcW w:w="567" w:type="dxa"/>
            <w:shd w:val="clear" w:color="auto" w:fill="FFFFFF" w:themeFill="background1"/>
            <w:vAlign w:val="center"/>
          </w:tcPr>
          <w:p w14:paraId="367767C9" w14:textId="3A311E49" w:rsidR="00D964C7" w:rsidRPr="00602124" w:rsidRDefault="00000000" w:rsidP="00D964C7">
            <w:pPr>
              <w:pStyle w:val="Tabletext"/>
              <w:jc w:val="center"/>
            </w:pPr>
            <w:sdt>
              <w:sdtPr>
                <w:id w:val="1221709781"/>
                <w14:checkbox>
                  <w14:checked w14:val="0"/>
                  <w14:checkedState w14:val="0052" w14:font="Aptos Display"/>
                  <w14:uncheckedState w14:val="00A3" w14:font="Aptos Display"/>
                </w14:checkbox>
              </w:sdtPr>
              <w:sdtContent>
                <w:r w:rsidR="00D964C7" w:rsidRPr="00CD5BBA">
                  <w:rPr>
                    <w:rFonts w:ascii="Wingdings 2" w:eastAsia="Wingdings 2" w:hAnsi="Wingdings 2" w:cs="Wingdings 2"/>
                  </w:rPr>
                  <w:t>£</w:t>
                </w:r>
              </w:sdtContent>
            </w:sdt>
          </w:p>
        </w:tc>
        <w:tc>
          <w:tcPr>
            <w:tcW w:w="707" w:type="dxa"/>
            <w:shd w:val="clear" w:color="auto" w:fill="FFFFFF" w:themeFill="background1"/>
            <w:vAlign w:val="center"/>
          </w:tcPr>
          <w:p w14:paraId="1DD558C6" w14:textId="199C743A" w:rsidR="00D964C7" w:rsidRPr="00602124" w:rsidRDefault="00000000" w:rsidP="00D964C7">
            <w:pPr>
              <w:pStyle w:val="Tabletext"/>
              <w:jc w:val="center"/>
            </w:pPr>
            <w:sdt>
              <w:sdtPr>
                <w:id w:val="-20406303"/>
                <w14:checkbox>
                  <w14:checked w14:val="1"/>
                  <w14:checkedState w14:val="0052" w14:font="Aptos Display"/>
                  <w14:uncheckedState w14:val="00A3" w14:font="Aptos Display"/>
                </w14:checkbox>
              </w:sdtPr>
              <w:sdtContent>
                <w:r w:rsidR="00D964C7">
                  <w:rPr>
                    <w:rFonts w:ascii="Wingdings 2" w:eastAsia="Wingdings 2" w:hAnsi="Wingdings 2" w:cs="Wingdings 2"/>
                  </w:rPr>
                  <w:t>R</w:t>
                </w:r>
              </w:sdtContent>
            </w:sdt>
          </w:p>
        </w:tc>
      </w:tr>
    </w:tbl>
    <w:p w14:paraId="3134116A" w14:textId="77777777" w:rsidR="0032091C" w:rsidRDefault="0032091C" w:rsidP="001D65DE"/>
    <w:p w14:paraId="7DD2F512" w14:textId="77777777" w:rsidR="0032091C" w:rsidRDefault="0032091C" w:rsidP="001D65DE">
      <w:pPr>
        <w:rPr>
          <w:lang w:eastAsia="en-AU"/>
        </w:rPr>
      </w:pPr>
      <w:r>
        <w:br w:type="page"/>
      </w:r>
    </w:p>
    <w:p w14:paraId="7A3945C6" w14:textId="3E177D08" w:rsidR="00455105" w:rsidRPr="00D01C89" w:rsidRDefault="003546A3" w:rsidP="001D65DE">
      <w:pPr>
        <w:pStyle w:val="Heading1"/>
      </w:pPr>
      <w:r w:rsidRPr="003546A3">
        <w:lastRenderedPageBreak/>
        <w:t>Year 1</w:t>
      </w:r>
    </w:p>
    <w:tbl>
      <w:tblPr>
        <w:tblStyle w:val="QCAAtablestyle2"/>
        <w:tblW w:w="5000" w:type="pct"/>
        <w:tblLayout w:type="fixed"/>
        <w:tblLook w:val="06A0" w:firstRow="1" w:lastRow="0" w:firstColumn="1" w:lastColumn="0" w:noHBand="1" w:noVBand="1"/>
      </w:tblPr>
      <w:tblGrid>
        <w:gridCol w:w="762"/>
        <w:gridCol w:w="4141"/>
        <w:gridCol w:w="911"/>
        <w:gridCol w:w="4140"/>
        <w:gridCol w:w="911"/>
        <w:gridCol w:w="4140"/>
        <w:gridCol w:w="911"/>
        <w:gridCol w:w="4140"/>
        <w:gridCol w:w="911"/>
      </w:tblGrid>
      <w:tr w:rsidR="003546A3" w:rsidRPr="00CD2E67" w14:paraId="7EF1253D" w14:textId="77777777" w:rsidTr="00A35372">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08C29164" w14:textId="258F88C9" w:rsidR="003546A3" w:rsidRPr="00CD2E67" w:rsidRDefault="003546A3" w:rsidP="00573052">
            <w:pPr>
              <w:pStyle w:val="Tableheading"/>
              <w:keepNext/>
              <w:keepLines/>
            </w:pPr>
          </w:p>
        </w:tc>
        <w:tc>
          <w:tcPr>
            <w:tcW w:w="5052" w:type="dxa"/>
            <w:gridSpan w:val="2"/>
          </w:tcPr>
          <w:p w14:paraId="2B50552A" w14:textId="6EA04452" w:rsidR="003546A3" w:rsidRPr="00CD2E67" w:rsidRDefault="003546A3" w:rsidP="005730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r w:rsidR="006B70AD">
              <w:t>— Farm life</w:t>
            </w:r>
          </w:p>
        </w:tc>
        <w:tc>
          <w:tcPr>
            <w:tcW w:w="5051" w:type="dxa"/>
            <w:gridSpan w:val="2"/>
          </w:tcPr>
          <w:p w14:paraId="43DFE9B3" w14:textId="7DD39993" w:rsidR="003546A3" w:rsidRPr="00CD2E67" w:rsidRDefault="003546A3" w:rsidP="005730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r w:rsidR="006B70AD">
              <w:t xml:space="preserve">— </w:t>
            </w:r>
            <w:r w:rsidR="007F2E4D">
              <w:t>Unwrapped</w:t>
            </w:r>
          </w:p>
        </w:tc>
        <w:tc>
          <w:tcPr>
            <w:tcW w:w="5051" w:type="dxa"/>
            <w:gridSpan w:val="2"/>
          </w:tcPr>
          <w:p w14:paraId="00154FC6" w14:textId="2044A3D3" w:rsidR="003546A3" w:rsidRPr="00CD2E67" w:rsidRDefault="003546A3" w:rsidP="005730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r w:rsidR="006B70AD">
              <w:t xml:space="preserve">— </w:t>
            </w:r>
            <w:r w:rsidR="007F2E4D">
              <w:t>How has that changed?</w:t>
            </w:r>
          </w:p>
        </w:tc>
        <w:tc>
          <w:tcPr>
            <w:tcW w:w="5051" w:type="dxa"/>
            <w:gridSpan w:val="2"/>
          </w:tcPr>
          <w:p w14:paraId="4CA206F1" w14:textId="1FD2D4B0" w:rsidR="003546A3" w:rsidRPr="00CD2E67" w:rsidRDefault="003546A3" w:rsidP="005730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r w:rsidR="006B70AD">
              <w:t xml:space="preserve">— </w:t>
            </w:r>
            <w:r w:rsidR="007F2E4D">
              <w:t>Fun and games</w:t>
            </w:r>
          </w:p>
        </w:tc>
      </w:tr>
      <w:tr w:rsidR="00CD086E" w:rsidRPr="00CD2E67" w14:paraId="674C553C" w14:textId="77777777" w:rsidTr="00A35372">
        <w:trPr>
          <w:trHeight w:val="315"/>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042E8CE6" w14:textId="42E560F2" w:rsidR="003546A3" w:rsidRPr="00CD2E67" w:rsidRDefault="003546A3" w:rsidP="00573052">
            <w:pPr>
              <w:pStyle w:val="Tabletext"/>
              <w:keepNext/>
              <w:keepLines/>
            </w:pPr>
          </w:p>
        </w:tc>
        <w:tc>
          <w:tcPr>
            <w:tcW w:w="4141" w:type="dxa"/>
            <w:shd w:val="clear" w:color="auto" w:fill="E6E6E6" w:themeFill="background2"/>
          </w:tcPr>
          <w:p w14:paraId="08E01139" w14:textId="2DC08B02"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r w:rsidR="00E4219F">
              <w:t>Investigation</w:t>
            </w:r>
          </w:p>
        </w:tc>
        <w:tc>
          <w:tcPr>
            <w:tcW w:w="911" w:type="dxa"/>
            <w:shd w:val="clear" w:color="auto" w:fill="E6E6E6" w:themeFill="background2"/>
          </w:tcPr>
          <w:p w14:paraId="17017DFE"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F4B3B49" w14:textId="6EBE2B14"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r w:rsidR="00FA64E3">
              <w:t>Experimental investigation</w:t>
            </w:r>
          </w:p>
        </w:tc>
        <w:tc>
          <w:tcPr>
            <w:tcW w:w="911" w:type="dxa"/>
            <w:shd w:val="clear" w:color="auto" w:fill="E6E6E6" w:themeFill="background2"/>
          </w:tcPr>
          <w:p w14:paraId="742E3A54"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C80AE6A" w14:textId="52D59CF5"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r w:rsidR="00FA64E3">
              <w:t>Supervised assessment</w:t>
            </w:r>
          </w:p>
        </w:tc>
        <w:tc>
          <w:tcPr>
            <w:tcW w:w="911" w:type="dxa"/>
            <w:shd w:val="clear" w:color="auto" w:fill="E6E6E6" w:themeFill="background2"/>
          </w:tcPr>
          <w:p w14:paraId="5FAFE2C3"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799B2CE7" w14:textId="246F602D"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r w:rsidR="00817E20">
              <w:t>Experimental investigation</w:t>
            </w:r>
          </w:p>
        </w:tc>
        <w:tc>
          <w:tcPr>
            <w:tcW w:w="911" w:type="dxa"/>
            <w:shd w:val="clear" w:color="auto" w:fill="E6E6E6" w:themeFill="background2"/>
          </w:tcPr>
          <w:p w14:paraId="5116807E"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49083A14" w14:textId="77777777" w:rsidTr="00A35372">
        <w:trPr>
          <w:cantSplit/>
          <w:trHeight w:val="2277"/>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766EDB79" w14:textId="4413E91D" w:rsidR="003546A3" w:rsidRPr="00CD2E67" w:rsidRDefault="003546A3" w:rsidP="00573052">
            <w:pPr>
              <w:pStyle w:val="Tablesubhead"/>
              <w:keepNext/>
              <w:keepLines/>
              <w:ind w:left="113" w:right="113"/>
              <w:jc w:val="center"/>
            </w:pPr>
            <w:r w:rsidRPr="00CD2E67">
              <w:t>Assessment</w:t>
            </w:r>
          </w:p>
        </w:tc>
        <w:tc>
          <w:tcPr>
            <w:tcW w:w="4141" w:type="dxa"/>
          </w:tcPr>
          <w:p w14:paraId="32387BDE" w14:textId="55A8C2C6" w:rsidR="00363754" w:rsidRDefault="00363754" w:rsidP="00363754">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372D93">
              <w:rPr>
                <w:rStyle w:val="TabletextChar"/>
                <w:b/>
                <w:bCs/>
              </w:rPr>
              <w:t xml:space="preserve">Description: </w:t>
            </w:r>
            <w:r w:rsidR="00FC1468" w:rsidRPr="008B2822">
              <w:rPr>
                <w:rStyle w:val="TabletextChar"/>
              </w:rPr>
              <w:t xml:space="preserve">Students annotate a photograph of a farm, identifying how </w:t>
            </w:r>
            <w:r w:rsidR="005F0014" w:rsidRPr="008B2822">
              <w:rPr>
                <w:rStyle w:val="TabletextChar"/>
              </w:rPr>
              <w:t>plants</w:t>
            </w:r>
            <w:r w:rsidR="00815A8E" w:rsidRPr="008B2822">
              <w:rPr>
                <w:rStyle w:val="TabletextChar"/>
              </w:rPr>
              <w:t xml:space="preserve"> and animals have their needs met. They complete a provided table sorting </w:t>
            </w:r>
            <w:r w:rsidR="008B2822" w:rsidRPr="008B2822">
              <w:rPr>
                <w:rStyle w:val="TabletextChar"/>
              </w:rPr>
              <w:t xml:space="preserve">the needs of farm plants and animals into those </w:t>
            </w:r>
            <w:r w:rsidR="0096029B">
              <w:rPr>
                <w:rStyle w:val="TabletextChar"/>
              </w:rPr>
              <w:t>the farmer suppli</w:t>
            </w:r>
            <w:r w:rsidR="0096029B" w:rsidRPr="008B2822">
              <w:rPr>
                <w:rStyle w:val="TabletextChar"/>
              </w:rPr>
              <w:t>e</w:t>
            </w:r>
            <w:r w:rsidR="0096029B">
              <w:rPr>
                <w:rStyle w:val="TabletextChar"/>
              </w:rPr>
              <w:t>s</w:t>
            </w:r>
            <w:r w:rsidR="0096029B" w:rsidRPr="008B2822">
              <w:rPr>
                <w:rStyle w:val="TabletextChar"/>
              </w:rPr>
              <w:t xml:space="preserve"> </w:t>
            </w:r>
            <w:r w:rsidR="008B2822" w:rsidRPr="008B2822">
              <w:rPr>
                <w:rStyle w:val="TabletextChar"/>
              </w:rPr>
              <w:t xml:space="preserve">and those </w:t>
            </w:r>
            <w:r w:rsidR="0096029B">
              <w:rPr>
                <w:rStyle w:val="TabletextChar"/>
              </w:rPr>
              <w:t>the environment suppli</w:t>
            </w:r>
            <w:r w:rsidR="0096029B" w:rsidRPr="008B2822">
              <w:rPr>
                <w:rStyle w:val="TabletextChar"/>
              </w:rPr>
              <w:t>e</w:t>
            </w:r>
            <w:r w:rsidR="0096029B">
              <w:rPr>
                <w:rStyle w:val="TabletextChar"/>
              </w:rPr>
              <w:t>s</w:t>
            </w:r>
            <w:r w:rsidR="008B2822" w:rsidRPr="008B2822">
              <w:rPr>
                <w:rStyle w:val="TabletextChar"/>
              </w:rPr>
              <w:t>.</w:t>
            </w:r>
            <w:r w:rsidR="008B2822">
              <w:rPr>
                <w:rStyle w:val="TabletextChar"/>
              </w:rPr>
              <w:t xml:space="preserve"> </w:t>
            </w:r>
          </w:p>
          <w:p w14:paraId="368DC7D6" w14:textId="77777777" w:rsidR="00363754" w:rsidRDefault="00363754" w:rsidP="00363754">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Technique:</w:t>
            </w:r>
            <w:r>
              <w:t xml:space="preserve"> Investigation</w:t>
            </w:r>
          </w:p>
          <w:p w14:paraId="7838378D" w14:textId="77777777" w:rsidR="00363754" w:rsidRPr="00372D93" w:rsidRDefault="00363754" w:rsidP="00363754">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Mode:</w:t>
            </w:r>
            <w:r w:rsidRPr="00372D93">
              <w:t xml:space="preserve"> </w:t>
            </w:r>
            <w:r>
              <w:t>Written</w:t>
            </w:r>
          </w:p>
          <w:p w14:paraId="1FB8221F" w14:textId="77777777" w:rsidR="00363754" w:rsidRPr="005D7531" w:rsidRDefault="00363754" w:rsidP="00363754">
            <w:pPr>
              <w:pStyle w:val="Tabletextpadded"/>
              <w:cnfStyle w:val="000000000000" w:firstRow="0" w:lastRow="0" w:firstColumn="0" w:lastColumn="0" w:oddVBand="0" w:evenVBand="0" w:oddHBand="0" w:evenHBand="0" w:firstRowFirstColumn="0" w:firstRowLastColumn="0" w:lastRowFirstColumn="0" w:lastRowLastColumn="0"/>
            </w:pPr>
            <w:r w:rsidRPr="00BE38AE">
              <w:rPr>
                <w:rStyle w:val="TabletextChar"/>
                <w:b/>
                <w:bCs/>
              </w:rPr>
              <w:t>Conditions:</w:t>
            </w:r>
            <w:r>
              <w:rPr>
                <w:rStyle w:val="TabletextChar"/>
              </w:rPr>
              <w:t xml:space="preserve"> </w:t>
            </w:r>
          </w:p>
          <w:p w14:paraId="4939E39A" w14:textId="7B77BA48" w:rsidR="00315020" w:rsidRDefault="00315020" w:rsidP="00315020">
            <w:pPr>
              <w:pStyle w:val="TableBullet"/>
              <w:cnfStyle w:val="000000000000" w:firstRow="0" w:lastRow="0" w:firstColumn="0" w:lastColumn="0" w:oddVBand="0" w:evenVBand="0" w:oddHBand="0" w:evenHBand="0" w:firstRowFirstColumn="0" w:firstRowLastColumn="0" w:lastRowFirstColumn="0" w:lastRowLastColumn="0"/>
            </w:pPr>
            <w:r>
              <w:rPr>
                <w:rStyle w:val="TabletextChar"/>
              </w:rPr>
              <w:t>completed over a two-week period</w:t>
            </w:r>
          </w:p>
          <w:p w14:paraId="7601C983" w14:textId="155717D4" w:rsidR="00363754" w:rsidRDefault="00363754" w:rsidP="00363754">
            <w:pPr>
              <w:pStyle w:val="TableBullet"/>
              <w:cnfStyle w:val="000000000000" w:firstRow="0" w:lastRow="0" w:firstColumn="0" w:lastColumn="0" w:oddVBand="0" w:evenVBand="0" w:oddHBand="0" w:evenHBand="0" w:firstRowFirstColumn="0" w:firstRowLastColumn="0" w:lastRowFirstColumn="0" w:lastRowLastColumn="0"/>
            </w:pPr>
            <w:r w:rsidRPr="005D7531">
              <w:t>individual response</w:t>
            </w:r>
          </w:p>
          <w:p w14:paraId="38FAB0C3" w14:textId="724DC4FE" w:rsidR="003150F0" w:rsidRDefault="003150F0" w:rsidP="00363754">
            <w:pPr>
              <w:pStyle w:val="TableBullet"/>
              <w:cnfStyle w:val="000000000000" w:firstRow="0" w:lastRow="0" w:firstColumn="0" w:lastColumn="0" w:oddVBand="0" w:evenVBand="0" w:oddHBand="0" w:evenHBand="0" w:firstRowFirstColumn="0" w:firstRowLastColumn="0" w:lastRowFirstColumn="0" w:lastRowLastColumn="0"/>
            </w:pPr>
            <w:r>
              <w:t>template provided</w:t>
            </w:r>
          </w:p>
          <w:p w14:paraId="03503D40" w14:textId="1B00A658" w:rsidR="003546A3" w:rsidRPr="00363754" w:rsidRDefault="00363754" w:rsidP="00B42A91">
            <w:pPr>
              <w:pStyle w:val="TableBullet"/>
              <w:cnfStyle w:val="000000000000" w:firstRow="0" w:lastRow="0" w:firstColumn="0" w:lastColumn="0" w:oddVBand="0" w:evenVBand="0" w:oddHBand="0" w:evenHBand="0" w:firstRowFirstColumn="0" w:firstRowLastColumn="0" w:lastRowFirstColumn="0" w:lastRowLastColumn="0"/>
            </w:pPr>
            <w:r>
              <w:t>time as required</w:t>
            </w:r>
          </w:p>
        </w:tc>
        <w:tc>
          <w:tcPr>
            <w:tcW w:w="911" w:type="dxa"/>
          </w:tcPr>
          <w:p w14:paraId="384A6FAE" w14:textId="47DECD9B" w:rsidR="003546A3" w:rsidRPr="002E5A67" w:rsidRDefault="00EF7810" w:rsidP="00573052">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Weeks 9–10</w:t>
            </w:r>
          </w:p>
        </w:tc>
        <w:tc>
          <w:tcPr>
            <w:tcW w:w="4140" w:type="dxa"/>
          </w:tcPr>
          <w:p w14:paraId="1AAB3F3B" w14:textId="5DA8F921" w:rsidR="003546A3" w:rsidRPr="004D089C" w:rsidRDefault="00F70EE1" w:rsidP="0019793B">
            <w:pPr>
              <w:pStyle w:val="Tabletextpadded"/>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FB0FF3">
              <w:rPr>
                <w:rStyle w:val="TabletextChar"/>
                <w:b/>
                <w:bCs/>
              </w:rPr>
              <w:t>Description</w:t>
            </w:r>
            <w:r w:rsidR="00703400" w:rsidRPr="00FB0FF3">
              <w:rPr>
                <w:rStyle w:val="TabletextChar"/>
                <w:b/>
                <w:bCs/>
              </w:rPr>
              <w:t>:</w:t>
            </w:r>
            <w:r w:rsidR="00703400">
              <w:rPr>
                <w:rStyle w:val="TabletextChar"/>
              </w:rPr>
              <w:t xml:space="preserve"> Students </w:t>
            </w:r>
            <w:r w:rsidR="004F7770">
              <w:rPr>
                <w:rStyle w:val="TabletextChar"/>
              </w:rPr>
              <w:t xml:space="preserve">observe </w:t>
            </w:r>
            <w:r w:rsidR="0096029B">
              <w:rPr>
                <w:rStyle w:val="TabletextChar"/>
              </w:rPr>
              <w:t xml:space="preserve">food </w:t>
            </w:r>
            <w:r w:rsidR="00F11F04">
              <w:rPr>
                <w:rStyle w:val="TabletextChar"/>
              </w:rPr>
              <w:t>wrappers</w:t>
            </w:r>
            <w:r w:rsidR="004F7770">
              <w:rPr>
                <w:rStyle w:val="TabletextChar"/>
              </w:rPr>
              <w:t xml:space="preserve"> </w:t>
            </w:r>
            <w:r w:rsidR="009F548C">
              <w:rPr>
                <w:rStyle w:val="TabletextChar"/>
              </w:rPr>
              <w:t>provided by the teacher</w:t>
            </w:r>
            <w:r w:rsidR="004F7770">
              <w:rPr>
                <w:rStyle w:val="TabletextChar"/>
              </w:rPr>
              <w:t xml:space="preserve">. They </w:t>
            </w:r>
            <w:r w:rsidR="00F11F04">
              <w:rPr>
                <w:rStyle w:val="TabletextChar"/>
              </w:rPr>
              <w:t xml:space="preserve">pose </w:t>
            </w:r>
            <w:r w:rsidR="00416065">
              <w:rPr>
                <w:rStyle w:val="TabletextChar"/>
              </w:rPr>
              <w:t xml:space="preserve">a question </w:t>
            </w:r>
            <w:r w:rsidR="00B21241">
              <w:rPr>
                <w:rStyle w:val="TabletextChar"/>
              </w:rPr>
              <w:t xml:space="preserve">and conduct a simple observational experiment, collecting and </w:t>
            </w:r>
            <w:r w:rsidR="00DA56FE">
              <w:rPr>
                <w:rStyle w:val="TabletextChar"/>
              </w:rPr>
              <w:t>displaying</w:t>
            </w:r>
            <w:r w:rsidR="00B21241">
              <w:rPr>
                <w:rStyle w:val="TabletextChar"/>
              </w:rPr>
              <w:t xml:space="preserve"> data on the types of wrappers</w:t>
            </w:r>
            <w:r w:rsidR="1A93D5D4" w:rsidRPr="6EEF518D">
              <w:rPr>
                <w:rStyle w:val="TabletextChar"/>
              </w:rPr>
              <w:t>.</w:t>
            </w:r>
            <w:r w:rsidR="00DA56FE">
              <w:rPr>
                <w:rStyle w:val="TabletextChar"/>
              </w:rPr>
              <w:t xml:space="preserve"> They use a scaffolded scienc</w:t>
            </w:r>
            <w:r w:rsidR="00A57C36">
              <w:rPr>
                <w:rStyle w:val="TabletextChar"/>
              </w:rPr>
              <w:t>e</w:t>
            </w:r>
            <w:r w:rsidR="00DA56FE">
              <w:rPr>
                <w:rStyle w:val="TabletextChar"/>
              </w:rPr>
              <w:t xml:space="preserve"> journal to record </w:t>
            </w:r>
            <w:r w:rsidR="00A57C36">
              <w:rPr>
                <w:rStyle w:val="TabletextChar"/>
              </w:rPr>
              <w:t>their progress.</w:t>
            </w:r>
            <w:r w:rsidR="00703400">
              <w:rPr>
                <w:rStyle w:val="TabletextChar"/>
              </w:rPr>
              <w:t xml:space="preserve"> </w:t>
            </w:r>
          </w:p>
          <w:p w14:paraId="36A57CD2" w14:textId="3BB20C08" w:rsidR="003546A3" w:rsidRPr="00456448" w:rsidRDefault="00456448" w:rsidP="0019793B">
            <w:pPr>
              <w:pStyle w:val="Tabletextpadded"/>
              <w:cnfStyle w:val="000000000000" w:firstRow="0" w:lastRow="0" w:firstColumn="0" w:lastColumn="0" w:oddVBand="0" w:evenVBand="0" w:oddHBand="0" w:evenHBand="0" w:firstRowFirstColumn="0" w:firstRowLastColumn="0" w:lastRowFirstColumn="0" w:lastRowLastColumn="0"/>
              <w:rPr>
                <w:b/>
                <w:bCs/>
              </w:rPr>
            </w:pPr>
            <w:r w:rsidRPr="00456448">
              <w:rPr>
                <w:b/>
                <w:bCs/>
              </w:rPr>
              <w:t xml:space="preserve">Technique: </w:t>
            </w:r>
            <w:r w:rsidR="00984A08" w:rsidRPr="00456448">
              <w:t>Experimental investigation</w:t>
            </w:r>
          </w:p>
          <w:p w14:paraId="05B25B96" w14:textId="62C5F725" w:rsidR="003546A3" w:rsidRPr="00456448" w:rsidRDefault="47778C2E" w:rsidP="0019793B">
            <w:pPr>
              <w:pStyle w:val="Tabletextpadded"/>
              <w:cnfStyle w:val="000000000000" w:firstRow="0" w:lastRow="0" w:firstColumn="0" w:lastColumn="0" w:oddVBand="0" w:evenVBand="0" w:oddHBand="0" w:evenHBand="0" w:firstRowFirstColumn="0" w:firstRowLastColumn="0" w:lastRowFirstColumn="0" w:lastRowLastColumn="0"/>
            </w:pPr>
            <w:r w:rsidRPr="127F7D42">
              <w:rPr>
                <w:b/>
                <w:bCs/>
              </w:rPr>
              <w:t xml:space="preserve">Mode: </w:t>
            </w:r>
            <w:r w:rsidR="2F4AF835" w:rsidRPr="00481B0D">
              <w:t>Written</w:t>
            </w:r>
          </w:p>
          <w:p w14:paraId="39705285" w14:textId="77777777" w:rsidR="003546A3" w:rsidRDefault="00456448" w:rsidP="0019793B">
            <w:pPr>
              <w:pStyle w:val="Tabletextpadded"/>
              <w:cnfStyle w:val="000000000000" w:firstRow="0" w:lastRow="0" w:firstColumn="0" w:lastColumn="0" w:oddVBand="0" w:evenVBand="0" w:oddHBand="0" w:evenHBand="0" w:firstRowFirstColumn="0" w:firstRowLastColumn="0" w:lastRowFirstColumn="0" w:lastRowLastColumn="0"/>
            </w:pPr>
            <w:r w:rsidRPr="00456448">
              <w:rPr>
                <w:b/>
                <w:bCs/>
              </w:rPr>
              <w:t>Conditions:</w:t>
            </w:r>
            <w:r>
              <w:rPr>
                <w:rStyle w:val="TabletextChar"/>
              </w:rPr>
              <w:t xml:space="preserve"> </w:t>
            </w:r>
            <w:r w:rsidR="003546A3" w:rsidRPr="00CD2E67">
              <w:t xml:space="preserve"> </w:t>
            </w:r>
          </w:p>
          <w:p w14:paraId="3B32649A" w14:textId="27E189C9" w:rsidR="00315020" w:rsidRPr="0019793B" w:rsidRDefault="00315020" w:rsidP="0019793B">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completed over a three-week period</w:t>
            </w:r>
          </w:p>
          <w:p w14:paraId="24357F2A" w14:textId="2B2FB0F5" w:rsidR="00456448" w:rsidRPr="0019793B" w:rsidRDefault="006407B5" w:rsidP="0019793B">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sidRPr="0019793B">
              <w:rPr>
                <w:rStyle w:val="TabletextChar"/>
              </w:rPr>
              <w:t>individual response</w:t>
            </w:r>
          </w:p>
          <w:p w14:paraId="06E5BB2C" w14:textId="77777777" w:rsidR="006407B5" w:rsidRPr="0019793B" w:rsidRDefault="006407B5" w:rsidP="0019793B">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sidRPr="0019793B">
              <w:rPr>
                <w:rStyle w:val="TabletextChar"/>
              </w:rPr>
              <w:t>scaffolded science journal provided</w:t>
            </w:r>
          </w:p>
          <w:p w14:paraId="26702E0F" w14:textId="251AE678" w:rsidR="00B42A91" w:rsidRPr="00CD2E67" w:rsidRDefault="006407B5" w:rsidP="00B42A91">
            <w:pPr>
              <w:pStyle w:val="TableBullet"/>
              <w:cnfStyle w:val="000000000000" w:firstRow="0" w:lastRow="0" w:firstColumn="0" w:lastColumn="0" w:oddVBand="0" w:evenVBand="0" w:oddHBand="0" w:evenHBand="0" w:firstRowFirstColumn="0" w:firstRowLastColumn="0" w:lastRowFirstColumn="0" w:lastRowLastColumn="0"/>
            </w:pPr>
            <w:r w:rsidRPr="0019793B">
              <w:rPr>
                <w:rStyle w:val="TabletextChar"/>
              </w:rPr>
              <w:t>time as required</w:t>
            </w:r>
          </w:p>
        </w:tc>
        <w:tc>
          <w:tcPr>
            <w:tcW w:w="911" w:type="dxa"/>
          </w:tcPr>
          <w:p w14:paraId="38A3C181" w14:textId="24C3C067" w:rsidR="003546A3" w:rsidRPr="002E5A67" w:rsidRDefault="00EF7810" w:rsidP="00573052">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 xml:space="preserve">Weeks </w:t>
            </w:r>
            <w:r w:rsidR="0029669E">
              <w:rPr>
                <w:rStyle w:val="TabletextChar"/>
              </w:rPr>
              <w:t>8</w:t>
            </w:r>
            <w:r>
              <w:rPr>
                <w:rStyle w:val="TabletextChar"/>
              </w:rPr>
              <w:t>–10</w:t>
            </w:r>
          </w:p>
        </w:tc>
        <w:tc>
          <w:tcPr>
            <w:tcW w:w="4140" w:type="dxa"/>
          </w:tcPr>
          <w:p w14:paraId="7D433359" w14:textId="2EE3B4D2" w:rsidR="003546A3" w:rsidRPr="00FB5206" w:rsidRDefault="00FB0FF3" w:rsidP="006C756D">
            <w:pPr>
              <w:pStyle w:val="Tabletextpadded"/>
              <w:cnfStyle w:val="000000000000" w:firstRow="0" w:lastRow="0" w:firstColumn="0" w:lastColumn="0" w:oddVBand="0" w:evenVBand="0" w:oddHBand="0" w:evenHBand="0" w:firstRowFirstColumn="0" w:firstRowLastColumn="0" w:lastRowFirstColumn="0" w:lastRowLastColumn="0"/>
              <w:rPr>
                <w:rFonts w:eastAsia="Arial"/>
              </w:rPr>
            </w:pPr>
            <w:r w:rsidRPr="00FB0FF3">
              <w:rPr>
                <w:rFonts w:eastAsia="Arial"/>
                <w:b/>
              </w:rPr>
              <w:t>Description:</w:t>
            </w:r>
            <w:r w:rsidR="003D2210">
              <w:rPr>
                <w:rFonts w:eastAsia="Arial"/>
                <w:b/>
              </w:rPr>
              <w:t xml:space="preserve"> </w:t>
            </w:r>
            <w:r w:rsidR="003D2210" w:rsidRPr="00FB5206">
              <w:rPr>
                <w:rFonts w:eastAsia="Arial"/>
              </w:rPr>
              <w:t xml:space="preserve">Students respond to </w:t>
            </w:r>
            <w:r w:rsidR="00814D09" w:rsidRPr="00FB5206">
              <w:rPr>
                <w:rFonts w:eastAsia="Arial"/>
              </w:rPr>
              <w:t xml:space="preserve">questions and scenarios </w:t>
            </w:r>
            <w:r w:rsidR="00CD0F26" w:rsidRPr="00FB5206">
              <w:rPr>
                <w:rFonts w:eastAsia="Arial"/>
              </w:rPr>
              <w:t>that focus on</w:t>
            </w:r>
            <w:r w:rsidR="001C092D" w:rsidRPr="00FB5206">
              <w:rPr>
                <w:rFonts w:eastAsia="Arial"/>
              </w:rPr>
              <w:t xml:space="preserve"> daily and seasonal changes, how pe</w:t>
            </w:r>
            <w:r w:rsidR="00FB5206" w:rsidRPr="00FB5206">
              <w:rPr>
                <w:rFonts w:eastAsia="Arial"/>
              </w:rPr>
              <w:t>ople make predictions and how to sort and order data and information.</w:t>
            </w:r>
          </w:p>
          <w:p w14:paraId="1615D419" w14:textId="2673AF73" w:rsidR="003546A3" w:rsidRPr="001B1388" w:rsidRDefault="001B1388" w:rsidP="006C756D">
            <w:pPr>
              <w:pStyle w:val="Tabletextpadded"/>
              <w:cnfStyle w:val="000000000000" w:firstRow="0" w:lastRow="0" w:firstColumn="0" w:lastColumn="0" w:oddVBand="0" w:evenVBand="0" w:oddHBand="0" w:evenHBand="0" w:firstRowFirstColumn="0" w:firstRowLastColumn="0" w:lastRowFirstColumn="0" w:lastRowLastColumn="0"/>
            </w:pPr>
            <w:r w:rsidRPr="001B1388">
              <w:rPr>
                <w:b/>
              </w:rPr>
              <w:t xml:space="preserve">Technique: </w:t>
            </w:r>
            <w:r w:rsidR="00984A08" w:rsidRPr="001B1388">
              <w:t>Supervised assessment</w:t>
            </w:r>
          </w:p>
          <w:p w14:paraId="5E7672CF" w14:textId="49BEB962" w:rsidR="003546A3" w:rsidRPr="001B1388" w:rsidRDefault="001B1388" w:rsidP="006C756D">
            <w:pPr>
              <w:pStyle w:val="Tabletextpadded"/>
              <w:cnfStyle w:val="000000000000" w:firstRow="0" w:lastRow="0" w:firstColumn="0" w:lastColumn="0" w:oddVBand="0" w:evenVBand="0" w:oddHBand="0" w:evenHBand="0" w:firstRowFirstColumn="0" w:firstRowLastColumn="0" w:lastRowFirstColumn="0" w:lastRowLastColumn="0"/>
              <w:rPr>
                <w:b/>
              </w:rPr>
            </w:pPr>
            <w:r w:rsidRPr="001B1388">
              <w:rPr>
                <w:b/>
              </w:rPr>
              <w:t>Mode:</w:t>
            </w:r>
            <w:r>
              <w:rPr>
                <w:b/>
              </w:rPr>
              <w:t xml:space="preserve"> </w:t>
            </w:r>
            <w:r w:rsidRPr="001B1388">
              <w:t>Written</w:t>
            </w:r>
          </w:p>
          <w:p w14:paraId="35142C5E" w14:textId="77777777" w:rsidR="003546A3" w:rsidRDefault="001B1388" w:rsidP="006C756D">
            <w:pPr>
              <w:pStyle w:val="Tabletextpadded"/>
              <w:cnfStyle w:val="000000000000" w:firstRow="0" w:lastRow="0" w:firstColumn="0" w:lastColumn="0" w:oddVBand="0" w:evenVBand="0" w:oddHBand="0" w:evenHBand="0" w:firstRowFirstColumn="0" w:firstRowLastColumn="0" w:lastRowFirstColumn="0" w:lastRowLastColumn="0"/>
              <w:rPr>
                <w:b/>
              </w:rPr>
            </w:pPr>
            <w:r w:rsidRPr="001B1388">
              <w:rPr>
                <w:b/>
              </w:rPr>
              <w:t>Conditions:</w:t>
            </w:r>
            <w:r w:rsidR="003546A3" w:rsidRPr="001B1388">
              <w:rPr>
                <w:b/>
              </w:rPr>
              <w:t xml:space="preserve"> </w:t>
            </w:r>
          </w:p>
          <w:p w14:paraId="61F6E94A" w14:textId="77777777" w:rsidR="001B1388" w:rsidRPr="00EB0382" w:rsidRDefault="001B1388" w:rsidP="00EB0382">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sidRPr="00EB0382">
              <w:rPr>
                <w:rStyle w:val="TabletextChar"/>
              </w:rPr>
              <w:t>individual response</w:t>
            </w:r>
          </w:p>
          <w:p w14:paraId="011F6417" w14:textId="04FD4F9B" w:rsidR="000317CE" w:rsidRPr="00BB7BA6" w:rsidRDefault="001B1388" w:rsidP="001B1388">
            <w:pPr>
              <w:pStyle w:val="TableBullet"/>
              <w:cnfStyle w:val="000000000000" w:firstRow="0" w:lastRow="0" w:firstColumn="0" w:lastColumn="0" w:oddVBand="0" w:evenVBand="0" w:oddHBand="0" w:evenHBand="0" w:firstRowFirstColumn="0" w:firstRowLastColumn="0" w:lastRowFirstColumn="0" w:lastRowLastColumn="0"/>
              <w:rPr>
                <w:szCs w:val="21"/>
              </w:rPr>
            </w:pPr>
            <w:r w:rsidRPr="00EB0382">
              <w:rPr>
                <w:rStyle w:val="TabletextChar"/>
              </w:rPr>
              <w:t>time as required</w:t>
            </w:r>
          </w:p>
        </w:tc>
        <w:tc>
          <w:tcPr>
            <w:tcW w:w="911" w:type="dxa"/>
          </w:tcPr>
          <w:p w14:paraId="2C4F879F" w14:textId="3319F9D4" w:rsidR="003546A3" w:rsidRPr="00CD2E67" w:rsidRDefault="00EF7810" w:rsidP="00573052">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 xml:space="preserve">Week </w:t>
            </w:r>
            <w:r w:rsidR="00817E20">
              <w:rPr>
                <w:rStyle w:val="TabletextChar"/>
              </w:rPr>
              <w:t>10</w:t>
            </w:r>
          </w:p>
        </w:tc>
        <w:tc>
          <w:tcPr>
            <w:tcW w:w="4140" w:type="dxa"/>
          </w:tcPr>
          <w:p w14:paraId="02129A43" w14:textId="1B127FE8" w:rsidR="003546A3" w:rsidRPr="004D089C" w:rsidRDefault="008E409B" w:rsidP="0019793B">
            <w:pPr>
              <w:pStyle w:val="Tabletextpadded"/>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4431EE">
              <w:rPr>
                <w:rStyle w:val="TabletextChar"/>
                <w:b/>
                <w:bCs/>
              </w:rPr>
              <w:t>Description:</w:t>
            </w:r>
            <w:r>
              <w:rPr>
                <w:rStyle w:val="TabletextChar"/>
              </w:rPr>
              <w:t xml:space="preserve"> </w:t>
            </w:r>
            <w:r w:rsidR="00FF1E63">
              <w:rPr>
                <w:rStyle w:val="TabletextChar"/>
              </w:rPr>
              <w:t>S</w:t>
            </w:r>
            <w:r w:rsidR="001A2083">
              <w:rPr>
                <w:rStyle w:val="TabletextChar"/>
              </w:rPr>
              <w:t>tudents</w:t>
            </w:r>
            <w:r w:rsidR="00FF1E63">
              <w:rPr>
                <w:rStyle w:val="TabletextChar"/>
              </w:rPr>
              <w:t xml:space="preserve"> pose a question to explore</w:t>
            </w:r>
            <w:r w:rsidR="00F46A15">
              <w:rPr>
                <w:rStyle w:val="TabletextChar"/>
              </w:rPr>
              <w:t xml:space="preserve"> the changing motion and shape of objects as they are pushed and pulled. </w:t>
            </w:r>
            <w:r w:rsidR="006878C2">
              <w:rPr>
                <w:rStyle w:val="TabletextChar"/>
              </w:rPr>
              <w:t xml:space="preserve">They make a prediction and </w:t>
            </w:r>
            <w:r w:rsidR="00870D3E">
              <w:rPr>
                <w:rStyle w:val="TabletextChar"/>
              </w:rPr>
              <w:t>compare</w:t>
            </w:r>
            <w:r w:rsidR="006878C2">
              <w:rPr>
                <w:rStyle w:val="TabletextChar"/>
              </w:rPr>
              <w:t xml:space="preserve"> this with their observations</w:t>
            </w:r>
            <w:r w:rsidR="00F15D02">
              <w:rPr>
                <w:rStyle w:val="TabletextChar"/>
              </w:rPr>
              <w:t xml:space="preserve"> and identify further </w:t>
            </w:r>
            <w:r w:rsidR="006F32B8">
              <w:rPr>
                <w:rStyle w:val="TabletextChar"/>
              </w:rPr>
              <w:t>questions.</w:t>
            </w:r>
            <w:r w:rsidR="00870D3E">
              <w:rPr>
                <w:rStyle w:val="TabletextChar"/>
              </w:rPr>
              <w:t xml:space="preserve"> Students complete a provided scaffold. </w:t>
            </w:r>
          </w:p>
          <w:p w14:paraId="5F72DA0E" w14:textId="77777777" w:rsidR="005C5434" w:rsidRPr="00456448" w:rsidRDefault="005C5434" w:rsidP="0019793B">
            <w:pPr>
              <w:pStyle w:val="Tabletextpadded"/>
              <w:cnfStyle w:val="000000000000" w:firstRow="0" w:lastRow="0" w:firstColumn="0" w:lastColumn="0" w:oddVBand="0" w:evenVBand="0" w:oddHBand="0" w:evenHBand="0" w:firstRowFirstColumn="0" w:firstRowLastColumn="0" w:lastRowFirstColumn="0" w:lastRowLastColumn="0"/>
              <w:rPr>
                <w:b/>
                <w:bCs/>
              </w:rPr>
            </w:pPr>
            <w:r w:rsidRPr="00456448">
              <w:rPr>
                <w:b/>
                <w:bCs/>
              </w:rPr>
              <w:t xml:space="preserve">Technique: </w:t>
            </w:r>
            <w:r w:rsidRPr="00456448">
              <w:t>Experimental investigation</w:t>
            </w:r>
          </w:p>
          <w:p w14:paraId="54242C58" w14:textId="1E77793A" w:rsidR="005C5434" w:rsidRPr="0013168A" w:rsidRDefault="005C5434" w:rsidP="0019793B">
            <w:pPr>
              <w:pStyle w:val="Tabletextpadded"/>
              <w:cnfStyle w:val="000000000000" w:firstRow="0" w:lastRow="0" w:firstColumn="0" w:lastColumn="0" w:oddVBand="0" w:evenVBand="0" w:oddHBand="0" w:evenHBand="0" w:firstRowFirstColumn="0" w:firstRowLastColumn="0" w:lastRowFirstColumn="0" w:lastRowLastColumn="0"/>
            </w:pPr>
            <w:r w:rsidRPr="00456448">
              <w:rPr>
                <w:b/>
                <w:bCs/>
              </w:rPr>
              <w:t xml:space="preserve">Mode: </w:t>
            </w:r>
            <w:r w:rsidR="0013168A" w:rsidRPr="0013168A">
              <w:t>Written</w:t>
            </w:r>
          </w:p>
          <w:p w14:paraId="0AC5FCF8" w14:textId="77777777" w:rsidR="005C5434" w:rsidRDefault="005C5434" w:rsidP="0019793B">
            <w:pPr>
              <w:pStyle w:val="Tabletextpadded"/>
              <w:cnfStyle w:val="000000000000" w:firstRow="0" w:lastRow="0" w:firstColumn="0" w:lastColumn="0" w:oddVBand="0" w:evenVBand="0" w:oddHBand="0" w:evenHBand="0" w:firstRowFirstColumn="0" w:firstRowLastColumn="0" w:lastRowFirstColumn="0" w:lastRowLastColumn="0"/>
            </w:pPr>
            <w:r w:rsidRPr="00456448">
              <w:rPr>
                <w:b/>
                <w:bCs/>
              </w:rPr>
              <w:t>Conditions:</w:t>
            </w:r>
            <w:r>
              <w:rPr>
                <w:rStyle w:val="TabletextChar"/>
              </w:rPr>
              <w:t xml:space="preserve"> </w:t>
            </w:r>
            <w:r w:rsidRPr="00CD2E67">
              <w:t xml:space="preserve"> </w:t>
            </w:r>
          </w:p>
          <w:p w14:paraId="16ED4F16" w14:textId="77777777" w:rsidR="009C332E" w:rsidRPr="00EB0382" w:rsidRDefault="009C332E" w:rsidP="00EB0382">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completed over a two-week period</w:t>
            </w:r>
          </w:p>
          <w:p w14:paraId="0F46EA53" w14:textId="7FF04633" w:rsidR="003E04A7" w:rsidRPr="00EB0382" w:rsidRDefault="003E04A7" w:rsidP="00EB0382">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sidRPr="00EB0382">
              <w:rPr>
                <w:rStyle w:val="TabletextChar"/>
              </w:rPr>
              <w:t>individual response</w:t>
            </w:r>
          </w:p>
          <w:p w14:paraId="390518B8" w14:textId="77777777" w:rsidR="005C5434" w:rsidRPr="00EB0382" w:rsidRDefault="005C5434" w:rsidP="00EB0382">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sidRPr="00EB0382">
              <w:rPr>
                <w:rStyle w:val="TabletextChar"/>
              </w:rPr>
              <w:t>scaffolded science journal provided</w:t>
            </w:r>
          </w:p>
          <w:p w14:paraId="472ED9B5" w14:textId="654F0A41" w:rsidR="0025634D" w:rsidRPr="00A71C6A" w:rsidRDefault="005C5434" w:rsidP="00B42A91">
            <w:pPr>
              <w:pStyle w:val="TableBullet"/>
              <w:keepNext/>
              <w:keepLines/>
              <w:cnfStyle w:val="000000000000" w:firstRow="0" w:lastRow="0" w:firstColumn="0" w:lastColumn="0" w:oddVBand="0" w:evenVBand="0" w:oddHBand="0" w:evenHBand="0" w:firstRowFirstColumn="0" w:firstRowLastColumn="0" w:lastRowFirstColumn="0" w:lastRowLastColumn="0"/>
            </w:pPr>
            <w:r w:rsidRPr="00EB0382">
              <w:rPr>
                <w:rStyle w:val="TabletextChar"/>
              </w:rPr>
              <w:t xml:space="preserve">time as required </w:t>
            </w:r>
          </w:p>
        </w:tc>
        <w:tc>
          <w:tcPr>
            <w:tcW w:w="911" w:type="dxa"/>
          </w:tcPr>
          <w:p w14:paraId="6B62D167" w14:textId="56E75E13" w:rsidR="003546A3" w:rsidRPr="002E5A67" w:rsidRDefault="00EF7810" w:rsidP="00573052">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Weeks 9–10</w:t>
            </w:r>
          </w:p>
        </w:tc>
      </w:tr>
      <w:tr w:rsidR="00A35372" w:rsidRPr="00CD2E67" w14:paraId="46354359" w14:textId="77777777" w:rsidTr="00A35372">
        <w:trPr>
          <w:cantSplit/>
          <w:trHeight w:val="200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5BA8ED34" w14:textId="7AFA54B7" w:rsidR="00A35372" w:rsidRPr="00CD2E67" w:rsidRDefault="00A35372" w:rsidP="00A35372">
            <w:pPr>
              <w:pStyle w:val="Tablesubhead"/>
              <w:ind w:left="113" w:right="113"/>
              <w:jc w:val="center"/>
            </w:pPr>
            <w:r w:rsidRPr="00CD2E67">
              <w:t>Achievement standard</w:t>
            </w:r>
          </w:p>
        </w:tc>
        <w:tc>
          <w:tcPr>
            <w:tcW w:w="5052" w:type="dxa"/>
            <w:gridSpan w:val="2"/>
          </w:tcPr>
          <w:p w14:paraId="7839F952" w14:textId="77777777" w:rsidR="00A35372" w:rsidRDefault="00A35372" w:rsidP="00E83B8A">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1 </w:t>
            </w:r>
            <w:r w:rsidRPr="00F82D2F">
              <w:rPr>
                <w:rStyle w:val="Shading1"/>
              </w:rPr>
              <w:t>students identify how living things meet their needs in the places they live.</w:t>
            </w:r>
            <w:r>
              <w:t xml:space="preserve"> They identify daily and seasonal changes and describe ways these changes affect their everyday life. They describe how different pushes and pulls change the motion and shape of objects. They describe situations where they use science in their daily lives and identify examples of people making scientific predictions.</w:t>
            </w:r>
          </w:p>
          <w:p w14:paraId="7AA0B8DB" w14:textId="631EB1F4" w:rsidR="00A35372" w:rsidRPr="00FA39B8" w:rsidRDefault="00A35372" w:rsidP="00E83B8A">
            <w:pPr>
              <w:pStyle w:val="Tabletextpadded"/>
              <w:cnfStyle w:val="000000000000" w:firstRow="0" w:lastRow="0" w:firstColumn="0" w:lastColumn="0" w:oddVBand="0" w:evenVBand="0" w:oddHBand="0" w:evenHBand="0" w:firstRowFirstColumn="0" w:firstRowLastColumn="0" w:lastRowFirstColumn="0" w:lastRowLastColumn="0"/>
            </w:pPr>
            <w:r>
              <w:t xml:space="preserve">Students pose questions to explore observations and make predictions based on experiences. They follow safe procedures to make and record observations. </w:t>
            </w:r>
            <w:r w:rsidRPr="00F82D2F">
              <w:rPr>
                <w:rStyle w:val="Shading1"/>
              </w:rPr>
              <w:t>They use provided tables</w:t>
            </w:r>
            <w:r w:rsidRPr="00BF3456">
              <w:t xml:space="preserve"> and organisers </w:t>
            </w:r>
            <w:r w:rsidRPr="00F82D2F">
              <w:rPr>
                <w:rStyle w:val="Shading1"/>
              </w:rPr>
              <w:t>to sort</w:t>
            </w:r>
            <w:r w:rsidRPr="009F4CE8">
              <w:t xml:space="preserve"> </w:t>
            </w:r>
            <w:r w:rsidRPr="005F0014">
              <w:t xml:space="preserve">and order </w:t>
            </w:r>
            <w:r w:rsidRPr="00F82D2F">
              <w:rPr>
                <w:rStyle w:val="Shading1"/>
              </w:rPr>
              <w:t>data and information</w:t>
            </w:r>
            <w:r w:rsidRPr="00D05DEC">
              <w:t xml:space="preserve"> and, with guidance, represent patterns. </w:t>
            </w:r>
            <w:r>
              <w:t xml:space="preserve">With guidance, they compare observations with predictions and identify further questions. </w:t>
            </w:r>
            <w:r w:rsidRPr="00F82D2F">
              <w:rPr>
                <w:rStyle w:val="Shading1"/>
              </w:rPr>
              <w:t>They use everyday vocabulary to communicate observations, findings and ideas.</w:t>
            </w:r>
          </w:p>
        </w:tc>
        <w:tc>
          <w:tcPr>
            <w:tcW w:w="5051" w:type="dxa"/>
            <w:gridSpan w:val="2"/>
          </w:tcPr>
          <w:p w14:paraId="1BD371C7" w14:textId="77777777" w:rsidR="00A35372" w:rsidRPr="00657DB8" w:rsidRDefault="00A35372" w:rsidP="00E83B8A">
            <w:pPr>
              <w:pStyle w:val="Tabletextpadded"/>
              <w:cnfStyle w:val="000000000000" w:firstRow="0" w:lastRow="0" w:firstColumn="0" w:lastColumn="0" w:oddVBand="0" w:evenVBand="0" w:oddHBand="0" w:evenHBand="0" w:firstRowFirstColumn="0" w:firstRowLastColumn="0" w:lastRowFirstColumn="0" w:lastRowLastColumn="0"/>
            </w:pPr>
            <w:r w:rsidRPr="00657DB8">
              <w:t xml:space="preserve">By the end of Year 1 students identify how living things meet their needs in the places they live. They identify daily and seasonal changes and describe ways these changes affect their everyday life. They describe how different pushes and pulls change the motion and shape of objects. </w:t>
            </w:r>
            <w:r w:rsidRPr="00AC3E62">
              <w:rPr>
                <w:rStyle w:val="Shading1"/>
              </w:rPr>
              <w:t>They describe situations where they use science in their daily lives</w:t>
            </w:r>
            <w:r w:rsidRPr="00657DB8">
              <w:t xml:space="preserve"> and identify examples of people making scientific predictions.</w:t>
            </w:r>
          </w:p>
          <w:p w14:paraId="02E0A904" w14:textId="3551C538" w:rsidR="00A35372" w:rsidRPr="00657DB8" w:rsidRDefault="00A35372" w:rsidP="00E83B8A">
            <w:pPr>
              <w:pStyle w:val="Tabletextpadded"/>
              <w:cnfStyle w:val="000000000000" w:firstRow="0" w:lastRow="0" w:firstColumn="0" w:lastColumn="0" w:oddVBand="0" w:evenVBand="0" w:oddHBand="0" w:evenHBand="0" w:firstRowFirstColumn="0" w:firstRowLastColumn="0" w:lastRowFirstColumn="0" w:lastRowLastColumn="0"/>
            </w:pPr>
            <w:r w:rsidRPr="00AC3E62">
              <w:rPr>
                <w:rStyle w:val="Shading1"/>
              </w:rPr>
              <w:t>Students pose questions to explore observations and make predictions based on experiences. They follow safe procedures to make and record observations. They use provided tables and organisers to sort and order data and information and, with guidance, represent patterns. With guidance, they compare observations with predictions and identify further questions.</w:t>
            </w:r>
            <w:r w:rsidRPr="00657DB8">
              <w:t xml:space="preserve"> They use everyday vocabulary to communicate observations, findings and ideas.</w:t>
            </w:r>
          </w:p>
        </w:tc>
        <w:tc>
          <w:tcPr>
            <w:tcW w:w="5051" w:type="dxa"/>
            <w:gridSpan w:val="2"/>
          </w:tcPr>
          <w:p w14:paraId="55F9E62B" w14:textId="77777777" w:rsidR="00A35372" w:rsidRDefault="00A35372" w:rsidP="00E83B8A">
            <w:pPr>
              <w:pStyle w:val="Tabletextpadded"/>
              <w:cnfStyle w:val="000000000000" w:firstRow="0" w:lastRow="0" w:firstColumn="0" w:lastColumn="0" w:oddVBand="0" w:evenVBand="0" w:oddHBand="0" w:evenHBand="0" w:firstRowFirstColumn="0" w:firstRowLastColumn="0" w:lastRowFirstColumn="0" w:lastRowLastColumn="0"/>
            </w:pPr>
            <w:r w:rsidRPr="00657DB8">
              <w:t xml:space="preserve">By the end of Year 1 students identify how living things meet their needs in the places they live. </w:t>
            </w:r>
            <w:r w:rsidRPr="00CC6196">
              <w:rPr>
                <w:rStyle w:val="Shading1"/>
              </w:rPr>
              <w:t>They identify daily and seasonal changes and describe ways these changes affect their everyday life.</w:t>
            </w:r>
            <w:r w:rsidRPr="00657DB8">
              <w:t xml:space="preserve"> They describe how different pushes and pulls change the motion and shape of objects. </w:t>
            </w:r>
            <w:r w:rsidRPr="00CC6196">
              <w:rPr>
                <w:rStyle w:val="Shading1"/>
              </w:rPr>
              <w:t>They</w:t>
            </w:r>
            <w:r w:rsidRPr="00657DB8">
              <w:t xml:space="preserve"> describe situations where they use science in their daily lives and </w:t>
            </w:r>
            <w:r w:rsidRPr="00CC6196">
              <w:rPr>
                <w:rStyle w:val="Shading1"/>
              </w:rPr>
              <w:t>identify examples of people making scientific predictions</w:t>
            </w:r>
            <w:r w:rsidRPr="00657DB8">
              <w:t>.</w:t>
            </w:r>
          </w:p>
          <w:p w14:paraId="7FC0B0E0" w14:textId="49AED397" w:rsidR="00A35372" w:rsidRPr="00657DB8" w:rsidRDefault="00A35372" w:rsidP="00E83B8A">
            <w:pPr>
              <w:pStyle w:val="Tabletextpadded"/>
              <w:cnfStyle w:val="000000000000" w:firstRow="0" w:lastRow="0" w:firstColumn="0" w:lastColumn="0" w:oddVBand="0" w:evenVBand="0" w:oddHBand="0" w:evenHBand="0" w:firstRowFirstColumn="0" w:firstRowLastColumn="0" w:lastRowFirstColumn="0" w:lastRowLastColumn="0"/>
            </w:pPr>
            <w:r w:rsidRPr="00657DB8">
              <w:t xml:space="preserve">Students pose questions to explore observations and make predictions based on experiences. They follow safe procedures to make and record observations. </w:t>
            </w:r>
            <w:r w:rsidRPr="00BB5433">
              <w:t>They use provided tables and organisers to sort and order data and information</w:t>
            </w:r>
            <w:r w:rsidRPr="00657DB8">
              <w:t xml:space="preserve"> and, with guidance, represent patterns. With guidance, they compare observations with predictions and identify further questions. </w:t>
            </w:r>
            <w:r w:rsidRPr="00CC6196">
              <w:rPr>
                <w:rStyle w:val="Shading1"/>
              </w:rPr>
              <w:t>They use everyday vocabulary to communicate observations, findings and ideas.</w:t>
            </w:r>
          </w:p>
        </w:tc>
        <w:tc>
          <w:tcPr>
            <w:tcW w:w="5051" w:type="dxa"/>
            <w:gridSpan w:val="2"/>
          </w:tcPr>
          <w:p w14:paraId="43D03E99" w14:textId="77777777" w:rsidR="00A35372" w:rsidRDefault="00A35372" w:rsidP="00E83B8A">
            <w:pPr>
              <w:pStyle w:val="Tabletextpadded"/>
              <w:cnfStyle w:val="000000000000" w:firstRow="0" w:lastRow="0" w:firstColumn="0" w:lastColumn="0" w:oddVBand="0" w:evenVBand="0" w:oddHBand="0" w:evenHBand="0" w:firstRowFirstColumn="0" w:firstRowLastColumn="0" w:lastRowFirstColumn="0" w:lastRowLastColumn="0"/>
            </w:pPr>
            <w:r w:rsidRPr="00657DB8">
              <w:t xml:space="preserve">By the end of Year 1 students identify how living things meet their needs in the places they live. They identify daily and seasonal changes and describe ways these changes affect their everyday life. </w:t>
            </w:r>
            <w:r w:rsidRPr="00CC6196">
              <w:rPr>
                <w:rStyle w:val="Shading1"/>
              </w:rPr>
              <w:t>They describe how different pushes and pulls change the motion and shape of objects.</w:t>
            </w:r>
            <w:r w:rsidRPr="00CC6196">
              <w:t xml:space="preserve"> </w:t>
            </w:r>
            <w:r w:rsidRPr="00657DB8">
              <w:t>They describe situations where they use science in their daily lives and identify examples of people making scientific predictions.</w:t>
            </w:r>
          </w:p>
          <w:p w14:paraId="1E4E8AF3" w14:textId="04A0B31C" w:rsidR="00A35372" w:rsidRPr="00657DB8" w:rsidRDefault="00A35372" w:rsidP="00E83B8A">
            <w:pPr>
              <w:pStyle w:val="Tabletextpadded"/>
              <w:cnfStyle w:val="000000000000" w:firstRow="0" w:lastRow="0" w:firstColumn="0" w:lastColumn="0" w:oddVBand="0" w:evenVBand="0" w:oddHBand="0" w:evenHBand="0" w:firstRowFirstColumn="0" w:firstRowLastColumn="0" w:lastRowFirstColumn="0" w:lastRowLastColumn="0"/>
            </w:pPr>
            <w:r w:rsidRPr="00CC6196">
              <w:rPr>
                <w:rStyle w:val="Shading1"/>
              </w:rPr>
              <w:t>Students pose questions to explore observations and make predictions based on experiences. They follow safe procedures to make and record observations.</w:t>
            </w:r>
            <w:r w:rsidRPr="00657DB8">
              <w:t xml:space="preserve"> They use provided tables and organisers to sort and order data and information and, with guidance, represent patterns. </w:t>
            </w:r>
            <w:r w:rsidRPr="00CC6196">
              <w:rPr>
                <w:rStyle w:val="Shading1"/>
              </w:rPr>
              <w:t>With guidance, they compare observations with predictions and identify further questions.</w:t>
            </w:r>
            <w:r w:rsidRPr="00657DB8">
              <w:t xml:space="preserve"> They use everyday vocabulary to communicate observations, findings and ideas.</w:t>
            </w:r>
          </w:p>
        </w:tc>
      </w:tr>
      <w:tr w:rsidR="0008093F" w:rsidRPr="00CD2E67" w14:paraId="49FC1982" w14:textId="77777777" w:rsidTr="00A35372">
        <w:trPr>
          <w:cantSplit/>
          <w:trHeight w:val="1373"/>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04659A95" w14:textId="0511E871" w:rsidR="0008093F" w:rsidRPr="00CD2E67" w:rsidRDefault="0008093F" w:rsidP="0008093F">
            <w:pPr>
              <w:pStyle w:val="Tablesubhead"/>
              <w:ind w:left="113" w:right="113"/>
              <w:jc w:val="center"/>
            </w:pPr>
            <w:r w:rsidRPr="00CD2E67">
              <w:t>Moderation</w:t>
            </w:r>
          </w:p>
        </w:tc>
        <w:tc>
          <w:tcPr>
            <w:tcW w:w="5052" w:type="dxa"/>
            <w:gridSpan w:val="2"/>
          </w:tcPr>
          <w:p w14:paraId="26C6E0C5" w14:textId="77777777" w:rsidR="0008093F" w:rsidRPr="00BB7BA6" w:rsidRDefault="0008093F" w:rsidP="00BB7BA6">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BB7BA6">
              <w:rPr>
                <w:b/>
                <w:bCs/>
              </w:rPr>
              <w:t>Consensus:  </w:t>
            </w:r>
            <w:r w:rsidRPr="00BB7BA6">
              <w:rPr>
                <w:rFonts w:cs="Arial"/>
                <w:b/>
                <w:bCs/>
              </w:rPr>
              <w:t> </w:t>
            </w:r>
          </w:p>
          <w:p w14:paraId="48E7F329" w14:textId="74761637" w:rsidR="0008093F" w:rsidRPr="00BB7BA6" w:rsidRDefault="0008093F" w:rsidP="00BB7BA6">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Refer to QCAA moderation advice on the QCAA website under the Assessment tab in the learning area.</w:t>
            </w:r>
          </w:p>
        </w:tc>
        <w:tc>
          <w:tcPr>
            <w:tcW w:w="5051" w:type="dxa"/>
            <w:gridSpan w:val="2"/>
          </w:tcPr>
          <w:p w14:paraId="6E4DDA15" w14:textId="77777777" w:rsidR="0008093F" w:rsidRPr="00BB7BA6" w:rsidRDefault="0008093F" w:rsidP="00BB7BA6">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BB7BA6">
              <w:rPr>
                <w:b/>
                <w:bCs/>
              </w:rPr>
              <w:t>Calibration:  </w:t>
            </w:r>
            <w:r w:rsidRPr="00BB7BA6">
              <w:rPr>
                <w:rFonts w:cs="Arial"/>
                <w:b/>
                <w:bCs/>
              </w:rPr>
              <w:t> </w:t>
            </w:r>
          </w:p>
          <w:p w14:paraId="05684C1B" w14:textId="713F3B48" w:rsidR="0008093F" w:rsidRPr="00BB7BA6" w:rsidRDefault="0008093F" w:rsidP="00BB7BA6">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Refer to QCAA moderation advice on the QCAA website under the Assessment tab in the learning area.</w:t>
            </w:r>
          </w:p>
        </w:tc>
        <w:tc>
          <w:tcPr>
            <w:tcW w:w="5051" w:type="dxa"/>
            <w:gridSpan w:val="2"/>
          </w:tcPr>
          <w:p w14:paraId="76A965DF" w14:textId="77777777" w:rsidR="0008093F" w:rsidRPr="00BB7BA6" w:rsidRDefault="0008093F" w:rsidP="00BB7BA6">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BB7BA6">
              <w:rPr>
                <w:b/>
                <w:bCs/>
              </w:rPr>
              <w:t>Consensus:  </w:t>
            </w:r>
            <w:r w:rsidRPr="00BB7BA6">
              <w:rPr>
                <w:rFonts w:cs="Arial"/>
                <w:b/>
                <w:bCs/>
              </w:rPr>
              <w:t> </w:t>
            </w:r>
          </w:p>
          <w:p w14:paraId="0D3C63FB" w14:textId="21D22A60" w:rsidR="0008093F" w:rsidRPr="00BB7BA6" w:rsidRDefault="0008093F" w:rsidP="00BB7BA6">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Refer to QCAA moderation advice on the QCAA website under the Assessment tab in the learning area.</w:t>
            </w:r>
          </w:p>
        </w:tc>
        <w:tc>
          <w:tcPr>
            <w:tcW w:w="5051" w:type="dxa"/>
            <w:gridSpan w:val="2"/>
          </w:tcPr>
          <w:p w14:paraId="473E02B6" w14:textId="77777777" w:rsidR="0008093F" w:rsidRPr="00BB7BA6" w:rsidRDefault="0008093F" w:rsidP="00BB7BA6">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BB7BA6">
              <w:rPr>
                <w:b/>
                <w:bCs/>
              </w:rPr>
              <w:t>Expert:  </w:t>
            </w:r>
            <w:r w:rsidRPr="00BB7BA6">
              <w:rPr>
                <w:rFonts w:cs="Arial"/>
                <w:b/>
                <w:bCs/>
              </w:rPr>
              <w:t> </w:t>
            </w:r>
          </w:p>
          <w:p w14:paraId="60D44230" w14:textId="16B06A09" w:rsidR="0008093F" w:rsidRPr="00BB7BA6" w:rsidRDefault="0008093F" w:rsidP="00BB7BA6">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Refer to QCAA moderation advice on the QCAA website under the Assessment tab in the learning area.</w:t>
            </w:r>
          </w:p>
        </w:tc>
      </w:tr>
    </w:tbl>
    <w:p w14:paraId="4963AA81" w14:textId="7C5EA825" w:rsidR="00141021" w:rsidRPr="00D01C89" w:rsidRDefault="00141021" w:rsidP="00D01C89"/>
    <w:tbl>
      <w:tblPr>
        <w:tblStyle w:val="QCAAtablestyle11"/>
        <w:tblW w:w="5000" w:type="pct"/>
        <w:tblInd w:w="-6" w:type="dxa"/>
        <w:tblLayout w:type="fixed"/>
        <w:tblLook w:val="04A0" w:firstRow="1" w:lastRow="0" w:firstColumn="1" w:lastColumn="0" w:noHBand="0" w:noVBand="1"/>
      </w:tblPr>
      <w:tblGrid>
        <w:gridCol w:w="4679"/>
        <w:gridCol w:w="567"/>
        <w:gridCol w:w="567"/>
        <w:gridCol w:w="567"/>
        <w:gridCol w:w="605"/>
        <w:gridCol w:w="4640"/>
        <w:gridCol w:w="567"/>
        <w:gridCol w:w="567"/>
        <w:gridCol w:w="567"/>
        <w:gridCol w:w="639"/>
        <w:gridCol w:w="4642"/>
        <w:gridCol w:w="586"/>
        <w:gridCol w:w="586"/>
        <w:gridCol w:w="586"/>
        <w:gridCol w:w="589"/>
        <w:gridCol w:w="8"/>
      </w:tblGrid>
      <w:tr w:rsidR="00F379B2" w:rsidRPr="00CD2E67" w14:paraId="0C5EEDB6" w14:textId="77777777">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79" w:type="dxa"/>
          </w:tcPr>
          <w:p w14:paraId="3DAB183F" w14:textId="77777777" w:rsidR="00F379B2" w:rsidRPr="00CD2E67" w:rsidRDefault="00F379B2">
            <w:pPr>
              <w:pStyle w:val="Tableheading"/>
              <w:keepNext/>
              <w:keepLines/>
            </w:pPr>
            <w:r w:rsidRPr="00CD2E67">
              <w:lastRenderedPageBreak/>
              <w:t>Content descriptions</w:t>
            </w:r>
          </w:p>
        </w:tc>
        <w:tc>
          <w:tcPr>
            <w:tcW w:w="2306" w:type="dxa"/>
            <w:gridSpan w:val="4"/>
          </w:tcPr>
          <w:p w14:paraId="67CDF982" w14:textId="77777777" w:rsidR="00F379B2" w:rsidRPr="00CD2E67" w:rsidRDefault="00F379B2">
            <w:pPr>
              <w:pStyle w:val="Tableheading"/>
              <w:keepNext/>
              <w:keepLines/>
              <w:jc w:val="center"/>
            </w:pPr>
            <w:r>
              <w:t>Units</w:t>
            </w:r>
          </w:p>
        </w:tc>
        <w:tc>
          <w:tcPr>
            <w:tcW w:w="4640" w:type="dxa"/>
          </w:tcPr>
          <w:p w14:paraId="63E9DB26" w14:textId="77777777" w:rsidR="00F379B2" w:rsidRPr="00CD2E67" w:rsidRDefault="00F379B2">
            <w:pPr>
              <w:pStyle w:val="Tableheading"/>
              <w:keepNext/>
              <w:keepLines/>
            </w:pPr>
            <w:r w:rsidRPr="00CD2E67">
              <w:t>Content descriptions</w:t>
            </w:r>
          </w:p>
        </w:tc>
        <w:tc>
          <w:tcPr>
            <w:tcW w:w="2340" w:type="dxa"/>
            <w:gridSpan w:val="4"/>
          </w:tcPr>
          <w:p w14:paraId="1D89225D" w14:textId="77777777" w:rsidR="00F379B2" w:rsidRPr="00CD2E67" w:rsidRDefault="00F379B2">
            <w:pPr>
              <w:pStyle w:val="Tableheading"/>
              <w:keepNext/>
              <w:keepLines/>
              <w:jc w:val="center"/>
            </w:pPr>
            <w:r>
              <w:t>Units</w:t>
            </w:r>
          </w:p>
        </w:tc>
        <w:tc>
          <w:tcPr>
            <w:tcW w:w="4642" w:type="dxa"/>
          </w:tcPr>
          <w:p w14:paraId="30F8104B" w14:textId="77777777" w:rsidR="00F379B2" w:rsidRPr="00CD2E67" w:rsidRDefault="00F379B2">
            <w:pPr>
              <w:pStyle w:val="Tableheading"/>
              <w:keepNext/>
              <w:keepLines/>
            </w:pPr>
            <w:r w:rsidRPr="00CD2E67">
              <w:t>Content descriptions</w:t>
            </w:r>
          </w:p>
        </w:tc>
        <w:tc>
          <w:tcPr>
            <w:tcW w:w="2347" w:type="dxa"/>
            <w:gridSpan w:val="4"/>
          </w:tcPr>
          <w:p w14:paraId="3795E42A" w14:textId="77777777" w:rsidR="00F379B2" w:rsidRPr="00CD2E67" w:rsidRDefault="00F379B2">
            <w:pPr>
              <w:pStyle w:val="Tableheading"/>
              <w:keepNext/>
              <w:keepLines/>
              <w:jc w:val="center"/>
            </w:pPr>
            <w:r>
              <w:t>Units</w:t>
            </w:r>
          </w:p>
        </w:tc>
      </w:tr>
      <w:tr w:rsidR="00F379B2" w:rsidRPr="00CD2E67" w14:paraId="69C3946D" w14:textId="77777777">
        <w:trPr>
          <w:trHeight w:val="241"/>
        </w:trPr>
        <w:tc>
          <w:tcPr>
            <w:tcW w:w="4679" w:type="dxa"/>
            <w:shd w:val="clear" w:color="auto" w:fill="E6E7E8"/>
          </w:tcPr>
          <w:p w14:paraId="30D2196A" w14:textId="77777777" w:rsidR="00F379B2" w:rsidRPr="007A2FAE" w:rsidRDefault="00F379B2">
            <w:pPr>
              <w:pStyle w:val="Tablesubhead"/>
              <w:keepNext/>
              <w:keepLines/>
            </w:pPr>
            <w:r>
              <w:t>Science understanding</w:t>
            </w:r>
          </w:p>
        </w:tc>
        <w:tc>
          <w:tcPr>
            <w:tcW w:w="567" w:type="dxa"/>
            <w:shd w:val="clear" w:color="auto" w:fill="E6E7E8"/>
            <w:vAlign w:val="center"/>
          </w:tcPr>
          <w:p w14:paraId="0725B720" w14:textId="77777777" w:rsidR="00F379B2" w:rsidRPr="00CD2E67" w:rsidRDefault="00F379B2">
            <w:pPr>
              <w:pStyle w:val="Tablesubhead"/>
              <w:keepNext/>
              <w:keepLines/>
              <w:jc w:val="center"/>
            </w:pPr>
            <w:r w:rsidRPr="00CD2E67">
              <w:t>1</w:t>
            </w:r>
          </w:p>
        </w:tc>
        <w:tc>
          <w:tcPr>
            <w:tcW w:w="567" w:type="dxa"/>
            <w:shd w:val="clear" w:color="auto" w:fill="E6E7E8"/>
            <w:vAlign w:val="center"/>
          </w:tcPr>
          <w:p w14:paraId="4CEF0244" w14:textId="77777777" w:rsidR="00F379B2" w:rsidRPr="00CD2E67" w:rsidRDefault="00F379B2">
            <w:pPr>
              <w:pStyle w:val="Tablesubhead"/>
              <w:keepNext/>
              <w:keepLines/>
              <w:jc w:val="center"/>
            </w:pPr>
            <w:r w:rsidRPr="00CD2E67">
              <w:t>2</w:t>
            </w:r>
          </w:p>
        </w:tc>
        <w:tc>
          <w:tcPr>
            <w:tcW w:w="567" w:type="dxa"/>
            <w:shd w:val="clear" w:color="auto" w:fill="E6E7E8"/>
            <w:vAlign w:val="center"/>
          </w:tcPr>
          <w:p w14:paraId="0836DB06" w14:textId="77777777" w:rsidR="00F379B2" w:rsidRPr="00CD2E67" w:rsidRDefault="00F379B2">
            <w:pPr>
              <w:pStyle w:val="Tablesubhead"/>
              <w:keepNext/>
              <w:keepLines/>
              <w:jc w:val="center"/>
            </w:pPr>
            <w:r w:rsidRPr="00CD2E67">
              <w:t>3</w:t>
            </w:r>
          </w:p>
        </w:tc>
        <w:tc>
          <w:tcPr>
            <w:tcW w:w="605" w:type="dxa"/>
            <w:shd w:val="clear" w:color="auto" w:fill="E6E7E8"/>
            <w:vAlign w:val="center"/>
          </w:tcPr>
          <w:p w14:paraId="3B7D335F" w14:textId="77777777" w:rsidR="00F379B2" w:rsidRPr="00CD2E67" w:rsidRDefault="00F379B2">
            <w:pPr>
              <w:pStyle w:val="Tablesubhead"/>
              <w:keepNext/>
              <w:keepLines/>
              <w:jc w:val="center"/>
            </w:pPr>
            <w:r w:rsidRPr="00CD2E67">
              <w:t>4</w:t>
            </w:r>
          </w:p>
        </w:tc>
        <w:tc>
          <w:tcPr>
            <w:tcW w:w="4640" w:type="dxa"/>
            <w:shd w:val="clear" w:color="auto" w:fill="E6E7E8"/>
          </w:tcPr>
          <w:p w14:paraId="4D289436" w14:textId="77777777" w:rsidR="00F379B2" w:rsidRPr="00CD2E67" w:rsidRDefault="00F379B2">
            <w:pPr>
              <w:pStyle w:val="Tablesubhead"/>
              <w:keepNext/>
              <w:keepLines/>
            </w:pPr>
            <w:r>
              <w:t>Science as a human endeavour</w:t>
            </w:r>
          </w:p>
        </w:tc>
        <w:tc>
          <w:tcPr>
            <w:tcW w:w="567" w:type="dxa"/>
            <w:shd w:val="clear" w:color="auto" w:fill="E6E7E8"/>
            <w:vAlign w:val="center"/>
          </w:tcPr>
          <w:p w14:paraId="28CAA726" w14:textId="77777777" w:rsidR="00F379B2" w:rsidRPr="00CD2E67" w:rsidRDefault="00F379B2">
            <w:pPr>
              <w:pStyle w:val="Tablesubhead"/>
              <w:keepNext/>
              <w:keepLines/>
              <w:jc w:val="center"/>
            </w:pPr>
            <w:r w:rsidRPr="00CD2E67">
              <w:t>1</w:t>
            </w:r>
          </w:p>
        </w:tc>
        <w:tc>
          <w:tcPr>
            <w:tcW w:w="567" w:type="dxa"/>
            <w:shd w:val="clear" w:color="auto" w:fill="E6E7E8"/>
            <w:vAlign w:val="center"/>
          </w:tcPr>
          <w:p w14:paraId="017B13E2" w14:textId="77777777" w:rsidR="00F379B2" w:rsidRPr="00CD2E67" w:rsidRDefault="00F379B2">
            <w:pPr>
              <w:pStyle w:val="Tablesubhead"/>
              <w:keepNext/>
              <w:keepLines/>
              <w:jc w:val="center"/>
            </w:pPr>
            <w:r w:rsidRPr="00CD2E67">
              <w:t>2</w:t>
            </w:r>
          </w:p>
        </w:tc>
        <w:tc>
          <w:tcPr>
            <w:tcW w:w="567" w:type="dxa"/>
            <w:shd w:val="clear" w:color="auto" w:fill="E6E7E8"/>
            <w:vAlign w:val="center"/>
          </w:tcPr>
          <w:p w14:paraId="69B6659E" w14:textId="77777777" w:rsidR="00F379B2" w:rsidRPr="00CD2E67" w:rsidRDefault="00F379B2">
            <w:pPr>
              <w:pStyle w:val="Tablesubhead"/>
              <w:keepNext/>
              <w:keepLines/>
              <w:jc w:val="center"/>
            </w:pPr>
            <w:r w:rsidRPr="00CD2E67">
              <w:t>3</w:t>
            </w:r>
          </w:p>
        </w:tc>
        <w:tc>
          <w:tcPr>
            <w:tcW w:w="639" w:type="dxa"/>
            <w:shd w:val="clear" w:color="auto" w:fill="E6E7E8"/>
            <w:vAlign w:val="center"/>
          </w:tcPr>
          <w:p w14:paraId="15655829" w14:textId="77777777" w:rsidR="00F379B2" w:rsidRPr="00CD2E67" w:rsidRDefault="00F379B2">
            <w:pPr>
              <w:pStyle w:val="Tablesubhead"/>
              <w:keepNext/>
              <w:keepLines/>
              <w:jc w:val="center"/>
            </w:pPr>
            <w:r w:rsidRPr="00CD2E67">
              <w:t>4</w:t>
            </w:r>
          </w:p>
        </w:tc>
        <w:tc>
          <w:tcPr>
            <w:tcW w:w="4642" w:type="dxa"/>
            <w:shd w:val="clear" w:color="auto" w:fill="E6E7E8"/>
          </w:tcPr>
          <w:p w14:paraId="6BF3E233" w14:textId="77777777" w:rsidR="00F379B2" w:rsidRPr="00CD2E67" w:rsidRDefault="00F379B2">
            <w:pPr>
              <w:pStyle w:val="Tablesubhead"/>
              <w:keepNext/>
              <w:keepLines/>
            </w:pPr>
            <w:r>
              <w:t>Science inquiry</w:t>
            </w:r>
          </w:p>
        </w:tc>
        <w:tc>
          <w:tcPr>
            <w:tcW w:w="586" w:type="dxa"/>
            <w:shd w:val="clear" w:color="auto" w:fill="E6E7E8"/>
            <w:vAlign w:val="center"/>
          </w:tcPr>
          <w:p w14:paraId="0639BF68" w14:textId="77777777" w:rsidR="00F379B2" w:rsidRPr="00CD2E67" w:rsidRDefault="00F379B2">
            <w:pPr>
              <w:pStyle w:val="Tablesubhead"/>
              <w:keepNext/>
              <w:keepLines/>
              <w:jc w:val="center"/>
            </w:pPr>
            <w:r w:rsidRPr="00CD2E67">
              <w:t>1</w:t>
            </w:r>
          </w:p>
        </w:tc>
        <w:tc>
          <w:tcPr>
            <w:tcW w:w="586" w:type="dxa"/>
            <w:shd w:val="clear" w:color="auto" w:fill="E6E7E8"/>
            <w:vAlign w:val="center"/>
          </w:tcPr>
          <w:p w14:paraId="7070BC70" w14:textId="77777777" w:rsidR="00F379B2" w:rsidRPr="00CD2E67" w:rsidRDefault="00F379B2">
            <w:pPr>
              <w:pStyle w:val="Tablesubhead"/>
              <w:keepNext/>
              <w:keepLines/>
              <w:jc w:val="center"/>
            </w:pPr>
            <w:r w:rsidRPr="00CD2E67">
              <w:t>2</w:t>
            </w:r>
          </w:p>
        </w:tc>
        <w:tc>
          <w:tcPr>
            <w:tcW w:w="586" w:type="dxa"/>
            <w:shd w:val="clear" w:color="auto" w:fill="E6E7E8"/>
            <w:vAlign w:val="center"/>
          </w:tcPr>
          <w:p w14:paraId="2FFA15B7" w14:textId="77777777" w:rsidR="00F379B2" w:rsidRPr="00CD2E67" w:rsidRDefault="00F379B2">
            <w:pPr>
              <w:pStyle w:val="Tablesubhead"/>
              <w:keepNext/>
              <w:keepLines/>
              <w:jc w:val="center"/>
            </w:pPr>
            <w:r w:rsidRPr="00CD2E67">
              <w:t>3</w:t>
            </w:r>
          </w:p>
        </w:tc>
        <w:tc>
          <w:tcPr>
            <w:tcW w:w="597" w:type="dxa"/>
            <w:gridSpan w:val="2"/>
            <w:shd w:val="clear" w:color="auto" w:fill="E6E7E8"/>
            <w:vAlign w:val="center"/>
          </w:tcPr>
          <w:p w14:paraId="281FDF3B" w14:textId="77777777" w:rsidR="00F379B2" w:rsidRPr="00CD2E67" w:rsidRDefault="00F379B2">
            <w:pPr>
              <w:pStyle w:val="Tablesubhead"/>
              <w:keepNext/>
              <w:keepLines/>
              <w:jc w:val="center"/>
            </w:pPr>
            <w:r w:rsidRPr="00CD2E67">
              <w:t>4</w:t>
            </w:r>
          </w:p>
        </w:tc>
      </w:tr>
      <w:tr w:rsidR="00BC71B1" w:rsidRPr="00CD2E67" w14:paraId="0455CF8D" w14:textId="77777777">
        <w:trPr>
          <w:trHeight w:val="241"/>
        </w:trPr>
        <w:tc>
          <w:tcPr>
            <w:tcW w:w="4679" w:type="dxa"/>
            <w:shd w:val="clear" w:color="auto" w:fill="FFFFFF"/>
          </w:tcPr>
          <w:p w14:paraId="0F220A11" w14:textId="77777777" w:rsidR="00BC71B1" w:rsidRPr="00A30528" w:rsidRDefault="00BC71B1" w:rsidP="00BC71B1">
            <w:pPr>
              <w:pStyle w:val="Tabletext"/>
              <w:keepNext/>
              <w:keepLines/>
              <w:rPr>
                <w:b/>
                <w:bCs/>
              </w:rPr>
            </w:pPr>
            <w:r w:rsidRPr="00A30528">
              <w:rPr>
                <w:b/>
                <w:bCs/>
              </w:rPr>
              <w:t>Biological sciences</w:t>
            </w:r>
          </w:p>
          <w:p w14:paraId="27E8FA4E" w14:textId="30A8810A" w:rsidR="00BC71B1" w:rsidRPr="004B2FF1" w:rsidRDefault="00BC71B1" w:rsidP="00BC71B1">
            <w:pPr>
              <w:pStyle w:val="Tabletext"/>
              <w:keepNext/>
              <w:keepLines/>
              <w:rPr>
                <w:rFonts w:cs="Arial"/>
              </w:rPr>
            </w:pPr>
            <w:r>
              <w:t xml:space="preserve">identify the basic needs of plants and animals, including air, water, food or shelter, and describe how the places they live meet those needs AC9S1U01 </w:t>
            </w:r>
          </w:p>
        </w:tc>
        <w:tc>
          <w:tcPr>
            <w:tcW w:w="567" w:type="dxa"/>
            <w:shd w:val="clear" w:color="auto" w:fill="FFFFFF"/>
            <w:vAlign w:val="center"/>
          </w:tcPr>
          <w:p w14:paraId="2FD74ACB" w14:textId="31D8F628" w:rsidR="00BC71B1" w:rsidRPr="00CD2E67" w:rsidRDefault="00000000" w:rsidP="00BC71B1">
            <w:pPr>
              <w:pStyle w:val="Tabletext"/>
              <w:keepNext/>
              <w:keepLines/>
              <w:jc w:val="center"/>
            </w:pPr>
            <w:sdt>
              <w:sdtPr>
                <w:id w:val="-914244948"/>
                <w14:checkbox>
                  <w14:checked w14:val="1"/>
                  <w14:checkedState w14:val="0052" w14:font="Aptos Display"/>
                  <w14:uncheckedState w14:val="00A3" w14:font="Aptos Display"/>
                </w14:checkbox>
              </w:sdtPr>
              <w:sdtContent>
                <w:r w:rsidR="00900039">
                  <w:rPr>
                    <w:rFonts w:ascii="Wingdings 2" w:eastAsia="Wingdings 2" w:hAnsi="Wingdings 2" w:cs="Wingdings 2"/>
                  </w:rPr>
                  <w:t>R</w:t>
                </w:r>
              </w:sdtContent>
            </w:sdt>
          </w:p>
        </w:tc>
        <w:tc>
          <w:tcPr>
            <w:tcW w:w="567" w:type="dxa"/>
            <w:shd w:val="clear" w:color="auto" w:fill="FFFFFF"/>
            <w:vAlign w:val="center"/>
          </w:tcPr>
          <w:p w14:paraId="715D1A05" w14:textId="213A35EE" w:rsidR="00BC71B1" w:rsidRPr="00CD2E67" w:rsidRDefault="00000000" w:rsidP="00BC71B1">
            <w:pPr>
              <w:pStyle w:val="Tabletext"/>
              <w:keepNext/>
              <w:keepLines/>
              <w:jc w:val="center"/>
            </w:pPr>
            <w:sdt>
              <w:sdtPr>
                <w:id w:val="-1157995961"/>
                <w14:checkbox>
                  <w14:checked w14:val="0"/>
                  <w14:checkedState w14:val="0052" w14:font="Aptos Display"/>
                  <w14:uncheckedState w14:val="00A3" w14:font="Aptos Display"/>
                </w14:checkbox>
              </w:sdtPr>
              <w:sdtContent>
                <w:r w:rsidR="00BC71B1">
                  <w:rPr>
                    <w:rFonts w:ascii="Wingdings 2" w:eastAsia="Wingdings 2" w:hAnsi="Wingdings 2" w:cs="Wingdings 2"/>
                  </w:rPr>
                  <w:t>£</w:t>
                </w:r>
              </w:sdtContent>
            </w:sdt>
          </w:p>
        </w:tc>
        <w:tc>
          <w:tcPr>
            <w:tcW w:w="567" w:type="dxa"/>
            <w:shd w:val="clear" w:color="auto" w:fill="FFFFFF"/>
            <w:vAlign w:val="center"/>
          </w:tcPr>
          <w:p w14:paraId="1BBC2E93" w14:textId="46D7D2AB" w:rsidR="00BC71B1" w:rsidRPr="00CD2E67" w:rsidRDefault="00000000" w:rsidP="00BC71B1">
            <w:pPr>
              <w:pStyle w:val="Tabletext"/>
              <w:keepNext/>
              <w:keepLines/>
              <w:jc w:val="center"/>
            </w:pPr>
            <w:sdt>
              <w:sdtPr>
                <w:id w:val="-1916627004"/>
                <w14:checkbox>
                  <w14:checked w14:val="0"/>
                  <w14:checkedState w14:val="0052" w14:font="Aptos Display"/>
                  <w14:uncheckedState w14:val="00A3" w14:font="Aptos Display"/>
                </w14:checkbox>
              </w:sdtPr>
              <w:sdtContent>
                <w:r w:rsidR="00BC71B1" w:rsidRPr="00CC07DB">
                  <w:rPr>
                    <w:rFonts w:ascii="Wingdings 2" w:eastAsia="Wingdings 2" w:hAnsi="Wingdings 2" w:cs="Wingdings 2"/>
                  </w:rPr>
                  <w:t>£</w:t>
                </w:r>
              </w:sdtContent>
            </w:sdt>
          </w:p>
        </w:tc>
        <w:tc>
          <w:tcPr>
            <w:tcW w:w="605" w:type="dxa"/>
            <w:shd w:val="clear" w:color="auto" w:fill="FFFFFF"/>
            <w:vAlign w:val="center"/>
          </w:tcPr>
          <w:p w14:paraId="1D538184" w14:textId="4F27227D" w:rsidR="00BC71B1" w:rsidRPr="00CD2E67" w:rsidRDefault="00000000" w:rsidP="00BC71B1">
            <w:pPr>
              <w:pStyle w:val="Tabletext"/>
              <w:keepNext/>
              <w:keepLines/>
              <w:jc w:val="center"/>
            </w:pPr>
            <w:sdt>
              <w:sdtPr>
                <w:id w:val="-1662760702"/>
                <w14:checkbox>
                  <w14:checked w14:val="0"/>
                  <w14:checkedState w14:val="0052" w14:font="Aptos Display"/>
                  <w14:uncheckedState w14:val="00A3" w14:font="Aptos Display"/>
                </w14:checkbox>
              </w:sdtPr>
              <w:sdtContent>
                <w:r w:rsidR="00BC71B1">
                  <w:rPr>
                    <w:rFonts w:ascii="Wingdings 2" w:eastAsia="Wingdings 2" w:hAnsi="Wingdings 2" w:cs="Wingdings 2"/>
                  </w:rPr>
                  <w:t>£</w:t>
                </w:r>
              </w:sdtContent>
            </w:sdt>
          </w:p>
        </w:tc>
        <w:tc>
          <w:tcPr>
            <w:tcW w:w="4640" w:type="dxa"/>
            <w:shd w:val="clear" w:color="auto" w:fill="FFFFFF"/>
          </w:tcPr>
          <w:p w14:paraId="279C5CB4" w14:textId="77777777" w:rsidR="00BC71B1" w:rsidRPr="00BB7BA6" w:rsidRDefault="00BC71B1" w:rsidP="00BB7BA6">
            <w:pPr>
              <w:pStyle w:val="Tabletext"/>
              <w:rPr>
                <w:rStyle w:val="Strong"/>
                <w14:numForm w14:val="default"/>
              </w:rPr>
            </w:pPr>
            <w:r w:rsidRPr="00BB7BA6">
              <w:rPr>
                <w:rStyle w:val="Strong"/>
                <w14:numForm w14:val="default"/>
              </w:rPr>
              <w:t>Use and influence of science</w:t>
            </w:r>
          </w:p>
          <w:p w14:paraId="349D1E43" w14:textId="77777777" w:rsidR="00BC71B1" w:rsidRPr="00A30528" w:rsidRDefault="00BC71B1" w:rsidP="00BC71B1">
            <w:pPr>
              <w:pStyle w:val="Tabletext"/>
              <w:keepNext/>
              <w:keepLines/>
            </w:pPr>
            <w:r>
              <w:t>describe how people use science in their daily lives, including using patterns to make scientific predictions AC9S1H01</w:t>
            </w:r>
          </w:p>
        </w:tc>
        <w:tc>
          <w:tcPr>
            <w:tcW w:w="567" w:type="dxa"/>
            <w:shd w:val="clear" w:color="auto" w:fill="FFFFFF"/>
            <w:vAlign w:val="center"/>
          </w:tcPr>
          <w:p w14:paraId="0A9EC503" w14:textId="7A75A6F7" w:rsidR="00BC71B1" w:rsidRPr="00CD2E67" w:rsidRDefault="00000000" w:rsidP="00BC71B1">
            <w:pPr>
              <w:pStyle w:val="Tabletext"/>
              <w:keepNext/>
              <w:keepLines/>
              <w:jc w:val="center"/>
            </w:pPr>
            <w:sdt>
              <w:sdtPr>
                <w:id w:val="855231600"/>
                <w14:checkbox>
                  <w14:checked w14:val="0"/>
                  <w14:checkedState w14:val="0052" w14:font="Aptos Display"/>
                  <w14:uncheckedState w14:val="00A3" w14:font="Aptos Display"/>
                </w14:checkbox>
              </w:sdtPr>
              <w:sdtContent>
                <w:r w:rsidR="00BC71B1">
                  <w:rPr>
                    <w:rFonts w:ascii="Wingdings 2" w:eastAsia="Wingdings 2" w:hAnsi="Wingdings 2" w:cs="Wingdings 2"/>
                  </w:rPr>
                  <w:t>£</w:t>
                </w:r>
              </w:sdtContent>
            </w:sdt>
          </w:p>
        </w:tc>
        <w:tc>
          <w:tcPr>
            <w:tcW w:w="567" w:type="dxa"/>
            <w:shd w:val="clear" w:color="auto" w:fill="FFFFFF"/>
            <w:vAlign w:val="center"/>
          </w:tcPr>
          <w:p w14:paraId="07F8C14F" w14:textId="6F087FF0" w:rsidR="00BC71B1" w:rsidRPr="00CD2E67" w:rsidRDefault="00000000" w:rsidP="00BC71B1">
            <w:pPr>
              <w:pStyle w:val="Tabletext"/>
              <w:keepNext/>
              <w:keepLines/>
              <w:jc w:val="center"/>
            </w:pPr>
            <w:sdt>
              <w:sdtPr>
                <w:id w:val="1045569711"/>
                <w14:checkbox>
                  <w14:checked w14:val="1"/>
                  <w14:checkedState w14:val="0052" w14:font="Aptos Display"/>
                  <w14:uncheckedState w14:val="00A3" w14:font="Aptos Display"/>
                </w14:checkbox>
              </w:sdtPr>
              <w:sdtContent>
                <w:r w:rsidR="002264BF">
                  <w:rPr>
                    <w:rFonts w:ascii="Wingdings 2" w:eastAsia="Wingdings 2" w:hAnsi="Wingdings 2" w:cs="Wingdings 2"/>
                  </w:rPr>
                  <w:t>R</w:t>
                </w:r>
              </w:sdtContent>
            </w:sdt>
          </w:p>
        </w:tc>
        <w:tc>
          <w:tcPr>
            <w:tcW w:w="567" w:type="dxa"/>
            <w:shd w:val="clear" w:color="auto" w:fill="FFFFFF"/>
            <w:vAlign w:val="center"/>
          </w:tcPr>
          <w:p w14:paraId="6D1CB688" w14:textId="29ED2AAA" w:rsidR="00BC71B1" w:rsidRPr="00CD2E67" w:rsidRDefault="00000000" w:rsidP="00BC71B1">
            <w:pPr>
              <w:pStyle w:val="Tabletext"/>
              <w:keepNext/>
              <w:keepLines/>
              <w:jc w:val="center"/>
            </w:pPr>
            <w:sdt>
              <w:sdtPr>
                <w:id w:val="981740229"/>
                <w14:checkbox>
                  <w14:checked w14:val="1"/>
                  <w14:checkedState w14:val="0052" w14:font="Aptos Display"/>
                  <w14:uncheckedState w14:val="00A3" w14:font="Aptos Display"/>
                </w14:checkbox>
              </w:sdtPr>
              <w:sdtContent>
                <w:r w:rsidR="002264BF">
                  <w:rPr>
                    <w:rFonts w:ascii="Wingdings 2" w:eastAsia="Wingdings 2" w:hAnsi="Wingdings 2" w:cs="Wingdings 2"/>
                  </w:rPr>
                  <w:t>R</w:t>
                </w:r>
              </w:sdtContent>
            </w:sdt>
          </w:p>
        </w:tc>
        <w:tc>
          <w:tcPr>
            <w:tcW w:w="639" w:type="dxa"/>
            <w:shd w:val="clear" w:color="auto" w:fill="FFFFFF"/>
            <w:vAlign w:val="center"/>
          </w:tcPr>
          <w:p w14:paraId="01938083" w14:textId="44840287" w:rsidR="00BC71B1" w:rsidRPr="00CD2E67" w:rsidRDefault="00000000" w:rsidP="00BC71B1">
            <w:pPr>
              <w:pStyle w:val="Tabletext"/>
              <w:keepNext/>
              <w:keepLines/>
              <w:jc w:val="center"/>
            </w:pPr>
            <w:sdt>
              <w:sdtPr>
                <w:id w:val="143164788"/>
                <w14:checkbox>
                  <w14:checked w14:val="0"/>
                  <w14:checkedState w14:val="0052" w14:font="Aptos Display"/>
                  <w14:uncheckedState w14:val="00A3" w14:font="Aptos Display"/>
                </w14:checkbox>
              </w:sdtPr>
              <w:sdtContent>
                <w:r w:rsidR="00BC71B1">
                  <w:rPr>
                    <w:rFonts w:ascii="Wingdings 2" w:eastAsia="Wingdings 2" w:hAnsi="Wingdings 2" w:cs="Wingdings 2"/>
                  </w:rPr>
                  <w:t>£</w:t>
                </w:r>
              </w:sdtContent>
            </w:sdt>
          </w:p>
        </w:tc>
        <w:tc>
          <w:tcPr>
            <w:tcW w:w="4642" w:type="dxa"/>
            <w:shd w:val="clear" w:color="auto" w:fill="FFFFFF"/>
          </w:tcPr>
          <w:p w14:paraId="12B5D3DF" w14:textId="77777777" w:rsidR="00BC71B1" w:rsidRPr="00BB7BA6" w:rsidRDefault="00BC71B1" w:rsidP="00BB7BA6">
            <w:pPr>
              <w:pStyle w:val="Tabletext"/>
              <w:rPr>
                <w:rStyle w:val="Strong"/>
                <w14:numForm w14:val="default"/>
              </w:rPr>
            </w:pPr>
            <w:r w:rsidRPr="00BB7BA6">
              <w:rPr>
                <w:rStyle w:val="Strong"/>
                <w14:numForm w14:val="default"/>
              </w:rPr>
              <w:t>Questioning and predicting</w:t>
            </w:r>
          </w:p>
          <w:p w14:paraId="648DC0EB" w14:textId="77777777" w:rsidR="00BC71B1" w:rsidRPr="00A30528" w:rsidRDefault="00BC71B1" w:rsidP="00BC71B1">
            <w:pPr>
              <w:pStyle w:val="Tabletext"/>
              <w:keepNext/>
              <w:keepLines/>
            </w:pPr>
            <w:r>
              <w:t>pose questions to explore observed simple patterns and relationships and make predictions based on experiences AC9S1I01</w:t>
            </w:r>
          </w:p>
        </w:tc>
        <w:tc>
          <w:tcPr>
            <w:tcW w:w="586" w:type="dxa"/>
            <w:shd w:val="clear" w:color="auto" w:fill="FFFFFF"/>
            <w:vAlign w:val="center"/>
          </w:tcPr>
          <w:p w14:paraId="2D2ED179" w14:textId="43B658C2" w:rsidR="00BC71B1" w:rsidRPr="00CD2E67" w:rsidRDefault="00000000" w:rsidP="00BC71B1">
            <w:pPr>
              <w:pStyle w:val="Tabletext"/>
              <w:keepNext/>
              <w:keepLines/>
              <w:jc w:val="center"/>
            </w:pPr>
            <w:sdt>
              <w:sdtPr>
                <w:id w:val="741452992"/>
                <w14:checkbox>
                  <w14:checked w14:val="0"/>
                  <w14:checkedState w14:val="0052" w14:font="Aptos Display"/>
                  <w14:uncheckedState w14:val="00A3" w14:font="Aptos Display"/>
                </w14:checkbox>
              </w:sdtPr>
              <w:sdtContent>
                <w:r w:rsidR="00BC71B1">
                  <w:rPr>
                    <w:rFonts w:ascii="Wingdings 2" w:eastAsia="Wingdings 2" w:hAnsi="Wingdings 2" w:cs="Wingdings 2"/>
                  </w:rPr>
                  <w:t>£</w:t>
                </w:r>
              </w:sdtContent>
            </w:sdt>
          </w:p>
        </w:tc>
        <w:tc>
          <w:tcPr>
            <w:tcW w:w="586" w:type="dxa"/>
            <w:shd w:val="clear" w:color="auto" w:fill="FFFFFF"/>
            <w:vAlign w:val="center"/>
          </w:tcPr>
          <w:p w14:paraId="7826E5DF" w14:textId="7C641C42" w:rsidR="00BC71B1" w:rsidRPr="00CD2E67" w:rsidRDefault="00000000" w:rsidP="00BC71B1">
            <w:pPr>
              <w:pStyle w:val="Tabletext"/>
              <w:keepNext/>
              <w:keepLines/>
              <w:jc w:val="center"/>
            </w:pPr>
            <w:sdt>
              <w:sdtPr>
                <w:id w:val="-1227839614"/>
                <w14:checkbox>
                  <w14:checked w14:val="1"/>
                  <w14:checkedState w14:val="0052" w14:font="Aptos Display"/>
                  <w14:uncheckedState w14:val="00A3" w14:font="Aptos Display"/>
                </w14:checkbox>
              </w:sdtPr>
              <w:sdtContent>
                <w:r w:rsidR="002264BF">
                  <w:rPr>
                    <w:rFonts w:ascii="Wingdings 2" w:eastAsia="Wingdings 2" w:hAnsi="Wingdings 2" w:cs="Wingdings 2"/>
                  </w:rPr>
                  <w:t>R</w:t>
                </w:r>
              </w:sdtContent>
            </w:sdt>
          </w:p>
        </w:tc>
        <w:tc>
          <w:tcPr>
            <w:tcW w:w="586" w:type="dxa"/>
            <w:shd w:val="clear" w:color="auto" w:fill="FFFFFF"/>
            <w:vAlign w:val="center"/>
          </w:tcPr>
          <w:p w14:paraId="074D90D4" w14:textId="50D9C959" w:rsidR="00BC71B1" w:rsidRPr="00CD2E67" w:rsidRDefault="00000000" w:rsidP="00BC71B1">
            <w:pPr>
              <w:pStyle w:val="Tabletext"/>
              <w:keepNext/>
              <w:keepLines/>
              <w:jc w:val="center"/>
            </w:pPr>
            <w:sdt>
              <w:sdtPr>
                <w:id w:val="-1883307414"/>
                <w14:checkbox>
                  <w14:checked w14:val="0"/>
                  <w14:checkedState w14:val="0052" w14:font="Aptos Display"/>
                  <w14:uncheckedState w14:val="00A3" w14:font="Aptos Display"/>
                </w14:checkbox>
              </w:sdtPr>
              <w:sdtContent>
                <w:r w:rsidR="00BC71B1" w:rsidRPr="00CC07DB">
                  <w:rPr>
                    <w:rFonts w:ascii="Wingdings 2" w:eastAsia="Wingdings 2" w:hAnsi="Wingdings 2" w:cs="Wingdings 2"/>
                  </w:rPr>
                  <w:t>£</w:t>
                </w:r>
              </w:sdtContent>
            </w:sdt>
          </w:p>
        </w:tc>
        <w:tc>
          <w:tcPr>
            <w:tcW w:w="597" w:type="dxa"/>
            <w:gridSpan w:val="2"/>
            <w:shd w:val="clear" w:color="auto" w:fill="FFFFFF"/>
            <w:vAlign w:val="center"/>
          </w:tcPr>
          <w:p w14:paraId="45B9CF62" w14:textId="4E8B5194" w:rsidR="00BC71B1" w:rsidRPr="00CD2E67" w:rsidRDefault="00000000" w:rsidP="00BC71B1">
            <w:pPr>
              <w:pStyle w:val="Tabletext"/>
              <w:keepNext/>
              <w:keepLines/>
              <w:jc w:val="center"/>
            </w:pPr>
            <w:sdt>
              <w:sdtPr>
                <w:id w:val="-540668113"/>
                <w14:checkbox>
                  <w14:checked w14:val="1"/>
                  <w14:checkedState w14:val="0052" w14:font="Aptos Display"/>
                  <w14:uncheckedState w14:val="00A3" w14:font="Aptos Display"/>
                </w14:checkbox>
              </w:sdtPr>
              <w:sdtContent>
                <w:r w:rsidR="002264BF">
                  <w:rPr>
                    <w:rFonts w:ascii="Wingdings 2" w:eastAsia="Wingdings 2" w:hAnsi="Wingdings 2" w:cs="Wingdings 2"/>
                  </w:rPr>
                  <w:t>R</w:t>
                </w:r>
              </w:sdtContent>
            </w:sdt>
          </w:p>
        </w:tc>
      </w:tr>
      <w:tr w:rsidR="00BC71B1" w:rsidRPr="00CD2E67" w14:paraId="5E46B7EE" w14:textId="77777777">
        <w:trPr>
          <w:trHeight w:val="253"/>
        </w:trPr>
        <w:tc>
          <w:tcPr>
            <w:tcW w:w="4679" w:type="dxa"/>
            <w:shd w:val="clear" w:color="auto" w:fill="FFFFFF"/>
          </w:tcPr>
          <w:p w14:paraId="6B080BBE" w14:textId="77777777" w:rsidR="00BC71B1" w:rsidRPr="00A30528" w:rsidRDefault="00BC71B1" w:rsidP="00BC71B1">
            <w:pPr>
              <w:pStyle w:val="Tabletext"/>
              <w:keepNext/>
              <w:keepLines/>
              <w:rPr>
                <w:b/>
                <w:bCs/>
              </w:rPr>
            </w:pPr>
            <w:r>
              <w:rPr>
                <w:b/>
                <w:bCs/>
              </w:rPr>
              <w:t>Earth and space</w:t>
            </w:r>
            <w:r w:rsidRPr="00A30528">
              <w:rPr>
                <w:b/>
                <w:bCs/>
              </w:rPr>
              <w:t xml:space="preserve"> sciences</w:t>
            </w:r>
          </w:p>
          <w:p w14:paraId="2EB768B8" w14:textId="77777777" w:rsidR="00BC71B1" w:rsidRPr="00CD2E67" w:rsidRDefault="00BC71B1" w:rsidP="00BC71B1">
            <w:pPr>
              <w:pStyle w:val="Tabletext"/>
              <w:keepNext/>
              <w:keepLines/>
            </w:pPr>
            <w:r>
              <w:t>describe daily and seasonal changes in the environment and explore how these changes affect everyday life AC9S1U02</w:t>
            </w:r>
          </w:p>
        </w:tc>
        <w:tc>
          <w:tcPr>
            <w:tcW w:w="567" w:type="dxa"/>
            <w:shd w:val="clear" w:color="auto" w:fill="FFFFFF"/>
            <w:vAlign w:val="center"/>
          </w:tcPr>
          <w:p w14:paraId="4D391583" w14:textId="44918854" w:rsidR="00BC71B1" w:rsidRPr="00CD2E67" w:rsidRDefault="00000000" w:rsidP="00BC71B1">
            <w:pPr>
              <w:pStyle w:val="Tabletext"/>
              <w:keepNext/>
              <w:keepLines/>
              <w:jc w:val="center"/>
            </w:pPr>
            <w:sdt>
              <w:sdtPr>
                <w:id w:val="572938936"/>
                <w14:checkbox>
                  <w14:checked w14:val="0"/>
                  <w14:checkedState w14:val="0052" w14:font="Aptos Display"/>
                  <w14:uncheckedState w14:val="00A3" w14:font="Aptos Display"/>
                </w14:checkbox>
              </w:sdtPr>
              <w:sdtContent>
                <w:r w:rsidR="00BC71B1">
                  <w:rPr>
                    <w:rFonts w:ascii="Wingdings 2" w:eastAsia="Wingdings 2" w:hAnsi="Wingdings 2" w:cs="Wingdings 2"/>
                  </w:rPr>
                  <w:t>£</w:t>
                </w:r>
              </w:sdtContent>
            </w:sdt>
          </w:p>
        </w:tc>
        <w:tc>
          <w:tcPr>
            <w:tcW w:w="567" w:type="dxa"/>
            <w:shd w:val="clear" w:color="auto" w:fill="FFFFFF"/>
            <w:vAlign w:val="center"/>
          </w:tcPr>
          <w:p w14:paraId="21FB250C" w14:textId="0E5B5B48" w:rsidR="00BC71B1" w:rsidRPr="00CD2E67" w:rsidRDefault="00000000" w:rsidP="00BC71B1">
            <w:pPr>
              <w:pStyle w:val="Tabletext"/>
              <w:keepNext/>
              <w:keepLines/>
              <w:jc w:val="center"/>
            </w:pPr>
            <w:sdt>
              <w:sdtPr>
                <w:id w:val="-128256563"/>
                <w14:checkbox>
                  <w14:checked w14:val="0"/>
                  <w14:checkedState w14:val="0052" w14:font="Aptos Display"/>
                  <w14:uncheckedState w14:val="00A3" w14:font="Aptos Display"/>
                </w14:checkbox>
              </w:sdtPr>
              <w:sdtContent>
                <w:r w:rsidR="00BC71B1">
                  <w:rPr>
                    <w:rFonts w:ascii="Wingdings 2" w:eastAsia="Wingdings 2" w:hAnsi="Wingdings 2" w:cs="Wingdings 2"/>
                  </w:rPr>
                  <w:t>£</w:t>
                </w:r>
              </w:sdtContent>
            </w:sdt>
          </w:p>
        </w:tc>
        <w:tc>
          <w:tcPr>
            <w:tcW w:w="567" w:type="dxa"/>
            <w:shd w:val="clear" w:color="auto" w:fill="FFFFFF"/>
            <w:vAlign w:val="center"/>
          </w:tcPr>
          <w:p w14:paraId="3AC90AC3" w14:textId="3BCFF67E" w:rsidR="00BC71B1" w:rsidRPr="00CD2E67" w:rsidRDefault="00000000" w:rsidP="00BC71B1">
            <w:pPr>
              <w:pStyle w:val="Tabletext"/>
              <w:keepNext/>
              <w:keepLines/>
              <w:jc w:val="center"/>
            </w:pPr>
            <w:sdt>
              <w:sdtPr>
                <w:id w:val="421004632"/>
                <w14:checkbox>
                  <w14:checked w14:val="1"/>
                  <w14:checkedState w14:val="0052" w14:font="Aptos Display"/>
                  <w14:uncheckedState w14:val="00A3" w14:font="Aptos Display"/>
                </w14:checkbox>
              </w:sdtPr>
              <w:sdtContent>
                <w:r w:rsidR="002264BF">
                  <w:rPr>
                    <w:rFonts w:ascii="Wingdings 2" w:eastAsia="Wingdings 2" w:hAnsi="Wingdings 2" w:cs="Wingdings 2"/>
                  </w:rPr>
                  <w:t>R</w:t>
                </w:r>
              </w:sdtContent>
            </w:sdt>
          </w:p>
        </w:tc>
        <w:tc>
          <w:tcPr>
            <w:tcW w:w="605" w:type="dxa"/>
            <w:shd w:val="clear" w:color="auto" w:fill="FFFFFF"/>
            <w:vAlign w:val="center"/>
          </w:tcPr>
          <w:p w14:paraId="4DAEA6AB" w14:textId="2184025D" w:rsidR="00BC71B1" w:rsidRPr="00CD2E67" w:rsidRDefault="00000000" w:rsidP="00BC71B1">
            <w:pPr>
              <w:pStyle w:val="Tabletext"/>
              <w:keepNext/>
              <w:keepLines/>
              <w:jc w:val="center"/>
            </w:pPr>
            <w:sdt>
              <w:sdtPr>
                <w:id w:val="-1653675368"/>
                <w14:checkbox>
                  <w14:checked w14:val="0"/>
                  <w14:checkedState w14:val="0052" w14:font="Aptos Display"/>
                  <w14:uncheckedState w14:val="00A3" w14:font="Aptos Display"/>
                </w14:checkbox>
              </w:sdtPr>
              <w:sdtContent>
                <w:r w:rsidR="00BC71B1">
                  <w:rPr>
                    <w:rFonts w:ascii="Wingdings 2" w:eastAsia="Wingdings 2" w:hAnsi="Wingdings 2" w:cs="Wingdings 2"/>
                  </w:rPr>
                  <w:t>£</w:t>
                </w:r>
              </w:sdtContent>
            </w:sdt>
          </w:p>
        </w:tc>
        <w:tc>
          <w:tcPr>
            <w:tcW w:w="4640" w:type="dxa"/>
            <w:shd w:val="clear" w:color="auto" w:fill="FFFFFF"/>
          </w:tcPr>
          <w:p w14:paraId="403CC111" w14:textId="77777777" w:rsidR="00BC71B1" w:rsidRPr="00CD2E67" w:rsidRDefault="00BC71B1" w:rsidP="00BC71B1">
            <w:pPr>
              <w:pStyle w:val="Tabletext"/>
              <w:keepNext/>
              <w:keepLines/>
              <w:jc w:val="center"/>
            </w:pPr>
          </w:p>
        </w:tc>
        <w:tc>
          <w:tcPr>
            <w:tcW w:w="567" w:type="dxa"/>
            <w:shd w:val="clear" w:color="auto" w:fill="FFFFFF"/>
          </w:tcPr>
          <w:p w14:paraId="75C785EF" w14:textId="77777777" w:rsidR="00BC71B1" w:rsidRPr="00CD2E67" w:rsidRDefault="00BC71B1" w:rsidP="00BC71B1">
            <w:pPr>
              <w:pStyle w:val="Tabletext"/>
              <w:keepNext/>
              <w:keepLines/>
              <w:jc w:val="center"/>
            </w:pPr>
          </w:p>
        </w:tc>
        <w:tc>
          <w:tcPr>
            <w:tcW w:w="567" w:type="dxa"/>
            <w:shd w:val="clear" w:color="auto" w:fill="FFFFFF"/>
          </w:tcPr>
          <w:p w14:paraId="026A1D16" w14:textId="77777777" w:rsidR="00BC71B1" w:rsidRPr="00CD2E67" w:rsidRDefault="00BC71B1" w:rsidP="00BC71B1">
            <w:pPr>
              <w:pStyle w:val="Tabletext"/>
              <w:keepNext/>
              <w:keepLines/>
              <w:jc w:val="center"/>
            </w:pPr>
          </w:p>
        </w:tc>
        <w:tc>
          <w:tcPr>
            <w:tcW w:w="567" w:type="dxa"/>
            <w:shd w:val="clear" w:color="auto" w:fill="FFFFFF"/>
          </w:tcPr>
          <w:p w14:paraId="3BEA80D3" w14:textId="77777777" w:rsidR="00BC71B1" w:rsidRPr="00CD2E67" w:rsidRDefault="00BC71B1" w:rsidP="00BC71B1">
            <w:pPr>
              <w:pStyle w:val="Tabletext"/>
              <w:keepNext/>
              <w:keepLines/>
              <w:jc w:val="center"/>
            </w:pPr>
          </w:p>
        </w:tc>
        <w:tc>
          <w:tcPr>
            <w:tcW w:w="639" w:type="dxa"/>
            <w:shd w:val="clear" w:color="auto" w:fill="FFFFFF"/>
          </w:tcPr>
          <w:p w14:paraId="2E5D0276" w14:textId="77777777" w:rsidR="00BC71B1" w:rsidRPr="00CD2E67" w:rsidRDefault="00BC71B1" w:rsidP="00BC71B1">
            <w:pPr>
              <w:pStyle w:val="Tabletext"/>
              <w:keepNext/>
              <w:keepLines/>
              <w:jc w:val="center"/>
            </w:pPr>
          </w:p>
        </w:tc>
        <w:tc>
          <w:tcPr>
            <w:tcW w:w="4642" w:type="dxa"/>
            <w:shd w:val="clear" w:color="auto" w:fill="FFFFFF"/>
          </w:tcPr>
          <w:p w14:paraId="41343140" w14:textId="77777777" w:rsidR="00BC71B1" w:rsidRDefault="00BC71B1" w:rsidP="00BC71B1">
            <w:pPr>
              <w:pStyle w:val="Tabletext"/>
              <w:keepNext/>
              <w:keepLines/>
            </w:pPr>
            <w:r>
              <w:rPr>
                <w:b/>
                <w:bCs/>
              </w:rPr>
              <w:t>Planning and conducting</w:t>
            </w:r>
          </w:p>
          <w:p w14:paraId="0A522990" w14:textId="77777777" w:rsidR="00BC71B1" w:rsidRPr="00A30528" w:rsidRDefault="00BC71B1" w:rsidP="00BC71B1">
            <w:pPr>
              <w:pStyle w:val="Tabletext"/>
              <w:keepNext/>
              <w:keepLines/>
            </w:pPr>
            <w:r>
              <w:t>suggest and follow safe procedures to investigate questions and test predictions AC9S1I02</w:t>
            </w:r>
          </w:p>
        </w:tc>
        <w:tc>
          <w:tcPr>
            <w:tcW w:w="586" w:type="dxa"/>
            <w:shd w:val="clear" w:color="auto" w:fill="FFFFFF"/>
            <w:vAlign w:val="center"/>
          </w:tcPr>
          <w:p w14:paraId="0D112D77" w14:textId="60A78196" w:rsidR="00BC71B1" w:rsidRPr="00CD2E67" w:rsidRDefault="00000000" w:rsidP="00BC71B1">
            <w:pPr>
              <w:pStyle w:val="Tabletext"/>
              <w:keepNext/>
              <w:keepLines/>
              <w:jc w:val="center"/>
            </w:pPr>
            <w:sdt>
              <w:sdtPr>
                <w:id w:val="1245383307"/>
                <w14:checkbox>
                  <w14:checked w14:val="0"/>
                  <w14:checkedState w14:val="0052" w14:font="Aptos Display"/>
                  <w14:uncheckedState w14:val="00A3" w14:font="Aptos Display"/>
                </w14:checkbox>
              </w:sdtPr>
              <w:sdtContent>
                <w:r w:rsidR="00BC71B1">
                  <w:rPr>
                    <w:rFonts w:ascii="Wingdings 2" w:eastAsia="Wingdings 2" w:hAnsi="Wingdings 2" w:cs="Wingdings 2"/>
                  </w:rPr>
                  <w:t>£</w:t>
                </w:r>
              </w:sdtContent>
            </w:sdt>
          </w:p>
        </w:tc>
        <w:tc>
          <w:tcPr>
            <w:tcW w:w="586" w:type="dxa"/>
            <w:shd w:val="clear" w:color="auto" w:fill="FFFFFF"/>
            <w:vAlign w:val="center"/>
          </w:tcPr>
          <w:p w14:paraId="6709F1E3" w14:textId="216FF4F4" w:rsidR="00BC71B1" w:rsidRPr="00CD2E67" w:rsidRDefault="00000000" w:rsidP="00BC71B1">
            <w:pPr>
              <w:pStyle w:val="Tabletext"/>
              <w:keepNext/>
              <w:keepLines/>
              <w:jc w:val="center"/>
            </w:pPr>
            <w:sdt>
              <w:sdtPr>
                <w:id w:val="131532023"/>
                <w14:checkbox>
                  <w14:checked w14:val="1"/>
                  <w14:checkedState w14:val="0052" w14:font="Aptos Display"/>
                  <w14:uncheckedState w14:val="00A3" w14:font="Aptos Display"/>
                </w14:checkbox>
              </w:sdtPr>
              <w:sdtContent>
                <w:r w:rsidR="002264BF">
                  <w:rPr>
                    <w:rFonts w:ascii="Wingdings 2" w:eastAsia="Wingdings 2" w:hAnsi="Wingdings 2" w:cs="Wingdings 2"/>
                  </w:rPr>
                  <w:t>R</w:t>
                </w:r>
              </w:sdtContent>
            </w:sdt>
          </w:p>
        </w:tc>
        <w:tc>
          <w:tcPr>
            <w:tcW w:w="586" w:type="dxa"/>
            <w:shd w:val="clear" w:color="auto" w:fill="FFFFFF"/>
            <w:vAlign w:val="center"/>
          </w:tcPr>
          <w:p w14:paraId="0391927F" w14:textId="009A7DBE" w:rsidR="00BC71B1" w:rsidRPr="00CD2E67" w:rsidRDefault="00000000" w:rsidP="00BC71B1">
            <w:pPr>
              <w:pStyle w:val="Tabletext"/>
              <w:keepNext/>
              <w:keepLines/>
              <w:jc w:val="center"/>
            </w:pPr>
            <w:sdt>
              <w:sdtPr>
                <w:id w:val="-1789959846"/>
                <w14:checkbox>
                  <w14:checked w14:val="0"/>
                  <w14:checkedState w14:val="0052" w14:font="Aptos Display"/>
                  <w14:uncheckedState w14:val="00A3" w14:font="Aptos Display"/>
                </w14:checkbox>
              </w:sdtPr>
              <w:sdtContent>
                <w:r w:rsidR="00BC71B1" w:rsidRPr="00CC07DB">
                  <w:rPr>
                    <w:rFonts w:ascii="Wingdings 2" w:eastAsia="Wingdings 2" w:hAnsi="Wingdings 2" w:cs="Wingdings 2"/>
                  </w:rPr>
                  <w:t>£</w:t>
                </w:r>
              </w:sdtContent>
            </w:sdt>
          </w:p>
        </w:tc>
        <w:tc>
          <w:tcPr>
            <w:tcW w:w="597" w:type="dxa"/>
            <w:gridSpan w:val="2"/>
            <w:shd w:val="clear" w:color="auto" w:fill="FFFFFF"/>
            <w:vAlign w:val="center"/>
          </w:tcPr>
          <w:p w14:paraId="02ADBD60" w14:textId="43301501" w:rsidR="00BC71B1" w:rsidRPr="00CD2E67" w:rsidRDefault="00000000" w:rsidP="00BC71B1">
            <w:pPr>
              <w:pStyle w:val="Tabletext"/>
              <w:keepNext/>
              <w:keepLines/>
              <w:jc w:val="center"/>
            </w:pPr>
            <w:sdt>
              <w:sdtPr>
                <w:id w:val="-1017465605"/>
                <w14:checkbox>
                  <w14:checked w14:val="1"/>
                  <w14:checkedState w14:val="0052" w14:font="Aptos Display"/>
                  <w14:uncheckedState w14:val="00A3" w14:font="Aptos Display"/>
                </w14:checkbox>
              </w:sdtPr>
              <w:sdtContent>
                <w:r w:rsidR="002264BF">
                  <w:rPr>
                    <w:rFonts w:ascii="Wingdings 2" w:eastAsia="Wingdings 2" w:hAnsi="Wingdings 2" w:cs="Wingdings 2"/>
                  </w:rPr>
                  <w:t>R</w:t>
                </w:r>
              </w:sdtContent>
            </w:sdt>
          </w:p>
        </w:tc>
      </w:tr>
      <w:tr w:rsidR="006E5D43" w:rsidRPr="00CD2E67" w14:paraId="35148DF6" w14:textId="77777777">
        <w:trPr>
          <w:trHeight w:val="253"/>
        </w:trPr>
        <w:tc>
          <w:tcPr>
            <w:tcW w:w="4679" w:type="dxa"/>
            <w:shd w:val="clear" w:color="auto" w:fill="FFFFFF"/>
          </w:tcPr>
          <w:p w14:paraId="5A0B1E2C" w14:textId="77777777" w:rsidR="006E5D43" w:rsidRPr="00A30528" w:rsidRDefault="006E5D43" w:rsidP="006E5D43">
            <w:pPr>
              <w:pStyle w:val="Tabletext"/>
              <w:keepNext/>
              <w:keepLines/>
              <w:rPr>
                <w:b/>
                <w:bCs/>
              </w:rPr>
            </w:pPr>
            <w:r w:rsidRPr="00A30528">
              <w:rPr>
                <w:b/>
                <w:bCs/>
              </w:rPr>
              <w:t>Physical sciences</w:t>
            </w:r>
          </w:p>
          <w:p w14:paraId="7791605D" w14:textId="75757D23" w:rsidR="006E5D43" w:rsidRPr="0027714B" w:rsidRDefault="006E5D43" w:rsidP="006E5D43">
            <w:pPr>
              <w:pStyle w:val="Tabletext"/>
              <w:keepNext/>
              <w:keepLines/>
              <w:rPr>
                <w:rFonts w:ascii="Segoe UI Symbol" w:hAnsi="Segoe UI Symbol"/>
              </w:rPr>
            </w:pPr>
            <w:r>
              <w:t xml:space="preserve">describe pushes and pulls in terms of strength and direction and predict the effect of these forces on objects’ motion and shape AC9S1U03 </w:t>
            </w:r>
          </w:p>
        </w:tc>
        <w:tc>
          <w:tcPr>
            <w:tcW w:w="567" w:type="dxa"/>
            <w:shd w:val="clear" w:color="auto" w:fill="FFFFFF"/>
            <w:vAlign w:val="center"/>
          </w:tcPr>
          <w:p w14:paraId="1F2ABC95" w14:textId="7F3D3BCE" w:rsidR="006E5D43" w:rsidRPr="00CD2E67" w:rsidRDefault="00000000" w:rsidP="006E5D43">
            <w:pPr>
              <w:pStyle w:val="Tabletext"/>
              <w:keepNext/>
              <w:keepLines/>
              <w:jc w:val="center"/>
            </w:pPr>
            <w:sdt>
              <w:sdtPr>
                <w:id w:val="1519892025"/>
                <w14:checkbox>
                  <w14:checked w14:val="0"/>
                  <w14:checkedState w14:val="0052" w14:font="Aptos Display"/>
                  <w14:uncheckedState w14:val="00A3" w14:font="Aptos Display"/>
                </w14:checkbox>
              </w:sdtPr>
              <w:sdtContent>
                <w:r w:rsidR="006E5D43">
                  <w:rPr>
                    <w:rFonts w:ascii="Wingdings 2" w:eastAsia="Wingdings 2" w:hAnsi="Wingdings 2" w:cs="Wingdings 2"/>
                  </w:rPr>
                  <w:t>£</w:t>
                </w:r>
              </w:sdtContent>
            </w:sdt>
          </w:p>
        </w:tc>
        <w:tc>
          <w:tcPr>
            <w:tcW w:w="567" w:type="dxa"/>
            <w:shd w:val="clear" w:color="auto" w:fill="FFFFFF"/>
            <w:vAlign w:val="center"/>
          </w:tcPr>
          <w:p w14:paraId="45917014" w14:textId="689CBE5B" w:rsidR="006E5D43" w:rsidRPr="00CD2E67" w:rsidRDefault="00000000" w:rsidP="006E5D43">
            <w:pPr>
              <w:pStyle w:val="Tabletext"/>
              <w:keepNext/>
              <w:keepLines/>
              <w:jc w:val="center"/>
            </w:pPr>
            <w:sdt>
              <w:sdtPr>
                <w:id w:val="943270448"/>
                <w14:checkbox>
                  <w14:checked w14:val="0"/>
                  <w14:checkedState w14:val="0052" w14:font="Aptos Display"/>
                  <w14:uncheckedState w14:val="00A3" w14:font="Aptos Display"/>
                </w14:checkbox>
              </w:sdtPr>
              <w:sdtContent>
                <w:r w:rsidR="006E5D43">
                  <w:rPr>
                    <w:rFonts w:ascii="Wingdings 2" w:eastAsia="Wingdings 2" w:hAnsi="Wingdings 2" w:cs="Wingdings 2"/>
                  </w:rPr>
                  <w:t>£</w:t>
                </w:r>
              </w:sdtContent>
            </w:sdt>
          </w:p>
        </w:tc>
        <w:tc>
          <w:tcPr>
            <w:tcW w:w="567" w:type="dxa"/>
            <w:shd w:val="clear" w:color="auto" w:fill="FFFFFF"/>
            <w:vAlign w:val="center"/>
          </w:tcPr>
          <w:p w14:paraId="778581D5" w14:textId="7A51685B" w:rsidR="006E5D43" w:rsidRPr="00CD2E67" w:rsidRDefault="00000000" w:rsidP="006E5D43">
            <w:pPr>
              <w:pStyle w:val="Tabletext"/>
              <w:keepNext/>
              <w:keepLines/>
              <w:jc w:val="center"/>
            </w:pPr>
            <w:sdt>
              <w:sdtPr>
                <w:id w:val="130445879"/>
                <w14:checkbox>
                  <w14:checked w14:val="0"/>
                  <w14:checkedState w14:val="0052" w14:font="Aptos Display"/>
                  <w14:uncheckedState w14:val="00A3" w14:font="Aptos Display"/>
                </w14:checkbox>
              </w:sdtPr>
              <w:sdtContent>
                <w:r w:rsidR="006E5D43" w:rsidRPr="00CC07DB">
                  <w:rPr>
                    <w:rFonts w:ascii="Wingdings 2" w:eastAsia="Wingdings 2" w:hAnsi="Wingdings 2" w:cs="Wingdings 2"/>
                  </w:rPr>
                  <w:t>£</w:t>
                </w:r>
              </w:sdtContent>
            </w:sdt>
          </w:p>
        </w:tc>
        <w:tc>
          <w:tcPr>
            <w:tcW w:w="605" w:type="dxa"/>
            <w:shd w:val="clear" w:color="auto" w:fill="FFFFFF"/>
            <w:vAlign w:val="center"/>
          </w:tcPr>
          <w:p w14:paraId="57D2CF06" w14:textId="2E60D912" w:rsidR="006E5D43" w:rsidRPr="00CD2E67" w:rsidRDefault="00000000" w:rsidP="006E5D43">
            <w:pPr>
              <w:pStyle w:val="Tabletext"/>
              <w:keepNext/>
              <w:keepLines/>
              <w:jc w:val="center"/>
            </w:pPr>
            <w:sdt>
              <w:sdtPr>
                <w:id w:val="1234900568"/>
                <w14:checkbox>
                  <w14:checked w14:val="1"/>
                  <w14:checkedState w14:val="0052" w14:font="Aptos Display"/>
                  <w14:uncheckedState w14:val="00A3" w14:font="Aptos Display"/>
                </w14:checkbox>
              </w:sdtPr>
              <w:sdtContent>
                <w:r w:rsidR="006E5D43">
                  <w:rPr>
                    <w:rFonts w:ascii="Wingdings 2" w:eastAsia="Wingdings 2" w:hAnsi="Wingdings 2" w:cs="Wingdings 2"/>
                  </w:rPr>
                  <w:t>R</w:t>
                </w:r>
              </w:sdtContent>
            </w:sdt>
          </w:p>
        </w:tc>
        <w:tc>
          <w:tcPr>
            <w:tcW w:w="4640" w:type="dxa"/>
            <w:shd w:val="clear" w:color="auto" w:fill="FFFFFF"/>
          </w:tcPr>
          <w:p w14:paraId="4D5D02C1" w14:textId="77777777" w:rsidR="006E5D43" w:rsidRPr="00CD2E67" w:rsidRDefault="006E5D43" w:rsidP="006E5D43">
            <w:pPr>
              <w:pStyle w:val="Tabletext"/>
              <w:keepNext/>
              <w:keepLines/>
              <w:jc w:val="center"/>
            </w:pPr>
          </w:p>
        </w:tc>
        <w:tc>
          <w:tcPr>
            <w:tcW w:w="567" w:type="dxa"/>
            <w:shd w:val="clear" w:color="auto" w:fill="FFFFFF"/>
            <w:vAlign w:val="center"/>
          </w:tcPr>
          <w:p w14:paraId="043F7D55" w14:textId="2E7587A6" w:rsidR="006E5D43" w:rsidRPr="00CD2E67" w:rsidRDefault="006E5D43" w:rsidP="006E5D43">
            <w:pPr>
              <w:pStyle w:val="Tabletext"/>
              <w:keepNext/>
              <w:keepLines/>
              <w:jc w:val="center"/>
            </w:pPr>
          </w:p>
        </w:tc>
        <w:tc>
          <w:tcPr>
            <w:tcW w:w="567" w:type="dxa"/>
            <w:shd w:val="clear" w:color="auto" w:fill="FFFFFF"/>
            <w:vAlign w:val="center"/>
          </w:tcPr>
          <w:p w14:paraId="12B7E9D8" w14:textId="7601879A" w:rsidR="006E5D43" w:rsidRPr="00CD2E67" w:rsidRDefault="006E5D43" w:rsidP="006E5D43">
            <w:pPr>
              <w:pStyle w:val="Tabletext"/>
              <w:keepNext/>
              <w:keepLines/>
              <w:jc w:val="center"/>
            </w:pPr>
          </w:p>
        </w:tc>
        <w:tc>
          <w:tcPr>
            <w:tcW w:w="567" w:type="dxa"/>
            <w:shd w:val="clear" w:color="auto" w:fill="FFFFFF"/>
            <w:vAlign w:val="center"/>
          </w:tcPr>
          <w:p w14:paraId="3492AD48" w14:textId="0650B94C" w:rsidR="006E5D43" w:rsidRPr="00CD2E67" w:rsidRDefault="006E5D43" w:rsidP="006E5D43">
            <w:pPr>
              <w:pStyle w:val="Tabletext"/>
              <w:keepNext/>
              <w:keepLines/>
              <w:jc w:val="center"/>
            </w:pPr>
          </w:p>
        </w:tc>
        <w:tc>
          <w:tcPr>
            <w:tcW w:w="639" w:type="dxa"/>
            <w:shd w:val="clear" w:color="auto" w:fill="FFFFFF"/>
            <w:vAlign w:val="center"/>
          </w:tcPr>
          <w:p w14:paraId="7A0E6444" w14:textId="4F072B96" w:rsidR="006E5D43" w:rsidRPr="00CD2E67" w:rsidRDefault="006E5D43" w:rsidP="006E5D43">
            <w:pPr>
              <w:pStyle w:val="Tabletext"/>
              <w:keepNext/>
              <w:keepLines/>
              <w:jc w:val="center"/>
            </w:pPr>
          </w:p>
        </w:tc>
        <w:tc>
          <w:tcPr>
            <w:tcW w:w="4642" w:type="dxa"/>
            <w:shd w:val="clear" w:color="auto" w:fill="FFFFFF"/>
          </w:tcPr>
          <w:p w14:paraId="15297EFD" w14:textId="77777777" w:rsidR="006E5D43" w:rsidRPr="00CD2E67" w:rsidRDefault="006E5D43" w:rsidP="006E5D43">
            <w:pPr>
              <w:pStyle w:val="Tabletext"/>
              <w:keepNext/>
              <w:keepLines/>
            </w:pPr>
            <w:r>
              <w:t>make and record observations, including informal measurements, using digital tools as appropriate AC9S1I03</w:t>
            </w:r>
          </w:p>
        </w:tc>
        <w:tc>
          <w:tcPr>
            <w:tcW w:w="586" w:type="dxa"/>
            <w:shd w:val="clear" w:color="auto" w:fill="FFFFFF"/>
            <w:vAlign w:val="center"/>
          </w:tcPr>
          <w:p w14:paraId="73F9742B" w14:textId="4CB07346" w:rsidR="006E5D43" w:rsidRPr="00CD2E67" w:rsidRDefault="00000000" w:rsidP="006E5D43">
            <w:pPr>
              <w:pStyle w:val="Tabletext"/>
              <w:keepNext/>
              <w:keepLines/>
              <w:jc w:val="center"/>
            </w:pPr>
            <w:sdt>
              <w:sdtPr>
                <w:id w:val="-362669864"/>
                <w14:checkbox>
                  <w14:checked w14:val="0"/>
                  <w14:checkedState w14:val="0052" w14:font="Bahnschrift Light Condensed"/>
                  <w14:uncheckedState w14:val="00A3" w14:font="Bahnschrift Light Condensed"/>
                </w14:checkbox>
              </w:sdtPr>
              <w:sdtContent>
                <w:r w:rsidR="006E5D43">
                  <w:rPr>
                    <w:rFonts w:ascii="Wingdings 2" w:eastAsia="Wingdings 2" w:hAnsi="Wingdings 2" w:cs="Wingdings 2"/>
                  </w:rPr>
                  <w:t>£</w:t>
                </w:r>
              </w:sdtContent>
            </w:sdt>
          </w:p>
        </w:tc>
        <w:tc>
          <w:tcPr>
            <w:tcW w:w="586" w:type="dxa"/>
            <w:shd w:val="clear" w:color="auto" w:fill="FFFFFF"/>
            <w:vAlign w:val="center"/>
          </w:tcPr>
          <w:p w14:paraId="43EA81AB" w14:textId="08377688" w:rsidR="006E5D43" w:rsidRPr="00CD2E67" w:rsidRDefault="00000000" w:rsidP="006E5D43">
            <w:pPr>
              <w:pStyle w:val="Tabletext"/>
              <w:keepNext/>
              <w:keepLines/>
              <w:jc w:val="center"/>
            </w:pPr>
            <w:sdt>
              <w:sdtPr>
                <w:id w:val="-1681960492"/>
                <w14:checkbox>
                  <w14:checked w14:val="1"/>
                  <w14:checkedState w14:val="0052" w14:font="Bahnschrift Light Condensed"/>
                  <w14:uncheckedState w14:val="00A3" w14:font="Bahnschrift Light Condensed"/>
                </w14:checkbox>
              </w:sdtPr>
              <w:sdtContent>
                <w:r w:rsidR="009B3C43">
                  <w:rPr>
                    <w:rFonts w:ascii="Wingdings 2" w:eastAsia="Wingdings 2" w:hAnsi="Wingdings 2" w:cs="Wingdings 2"/>
                  </w:rPr>
                  <w:t>R</w:t>
                </w:r>
              </w:sdtContent>
            </w:sdt>
          </w:p>
        </w:tc>
        <w:tc>
          <w:tcPr>
            <w:tcW w:w="586" w:type="dxa"/>
            <w:shd w:val="clear" w:color="auto" w:fill="FFFFFF"/>
            <w:vAlign w:val="center"/>
          </w:tcPr>
          <w:p w14:paraId="167D5444" w14:textId="31EA2EDE" w:rsidR="006E5D43" w:rsidRPr="00CD2E67" w:rsidRDefault="00000000" w:rsidP="006E5D43">
            <w:pPr>
              <w:pStyle w:val="Tabletext"/>
              <w:keepNext/>
              <w:keepLines/>
              <w:jc w:val="center"/>
            </w:pPr>
            <w:sdt>
              <w:sdtPr>
                <w:id w:val="2140833220"/>
                <w14:checkbox>
                  <w14:checked w14:val="0"/>
                  <w14:checkedState w14:val="0052" w14:font="Bahnschrift Light Condensed"/>
                  <w14:uncheckedState w14:val="00A3" w14:font="Bahnschrift Light Condensed"/>
                </w14:checkbox>
              </w:sdtPr>
              <w:sdtContent>
                <w:r w:rsidR="006E5D43" w:rsidRPr="00CC07DB">
                  <w:rPr>
                    <w:rFonts w:ascii="Wingdings 2" w:eastAsia="Wingdings 2" w:hAnsi="Wingdings 2" w:cs="Wingdings 2"/>
                  </w:rPr>
                  <w:t>£</w:t>
                </w:r>
              </w:sdtContent>
            </w:sdt>
          </w:p>
        </w:tc>
        <w:tc>
          <w:tcPr>
            <w:tcW w:w="597" w:type="dxa"/>
            <w:gridSpan w:val="2"/>
            <w:shd w:val="clear" w:color="auto" w:fill="FFFFFF"/>
            <w:vAlign w:val="center"/>
          </w:tcPr>
          <w:p w14:paraId="611671B1" w14:textId="4391E99C" w:rsidR="006E5D43" w:rsidRPr="00CD2E67" w:rsidRDefault="00000000" w:rsidP="006E5D43">
            <w:pPr>
              <w:pStyle w:val="Tabletext"/>
              <w:keepNext/>
              <w:keepLines/>
              <w:jc w:val="center"/>
            </w:pPr>
            <w:sdt>
              <w:sdtPr>
                <w:id w:val="-1372374776"/>
                <w14:checkbox>
                  <w14:checked w14:val="1"/>
                  <w14:checkedState w14:val="0052" w14:font="Bahnschrift Light Condensed"/>
                  <w14:uncheckedState w14:val="00A3" w14:font="Bahnschrift Light Condensed"/>
                </w14:checkbox>
              </w:sdtPr>
              <w:sdtContent>
                <w:r w:rsidR="009B3C43">
                  <w:rPr>
                    <w:rFonts w:ascii="Wingdings 2" w:eastAsia="Wingdings 2" w:hAnsi="Wingdings 2" w:cs="Wingdings 2"/>
                  </w:rPr>
                  <w:t>R</w:t>
                </w:r>
              </w:sdtContent>
            </w:sdt>
          </w:p>
        </w:tc>
      </w:tr>
      <w:tr w:rsidR="0015702D" w:rsidRPr="00CD2E67" w14:paraId="491D2B63" w14:textId="77777777">
        <w:trPr>
          <w:trHeight w:val="253"/>
        </w:trPr>
        <w:tc>
          <w:tcPr>
            <w:tcW w:w="4679" w:type="dxa"/>
            <w:shd w:val="clear" w:color="auto" w:fill="FFFFFF"/>
          </w:tcPr>
          <w:p w14:paraId="7096D71A" w14:textId="77777777" w:rsidR="0015702D" w:rsidRDefault="0015702D" w:rsidP="0015702D">
            <w:pPr>
              <w:pStyle w:val="Tabletext"/>
              <w:keepNext/>
              <w:keepLines/>
              <w:jc w:val="center"/>
            </w:pPr>
          </w:p>
        </w:tc>
        <w:tc>
          <w:tcPr>
            <w:tcW w:w="567" w:type="dxa"/>
            <w:shd w:val="clear" w:color="auto" w:fill="FFFFFF"/>
          </w:tcPr>
          <w:p w14:paraId="65C6FE3F" w14:textId="77777777" w:rsidR="0015702D" w:rsidRDefault="0015702D" w:rsidP="0015702D">
            <w:pPr>
              <w:pStyle w:val="Tabletext"/>
              <w:keepNext/>
              <w:keepLines/>
              <w:jc w:val="center"/>
            </w:pPr>
          </w:p>
        </w:tc>
        <w:tc>
          <w:tcPr>
            <w:tcW w:w="567" w:type="dxa"/>
            <w:shd w:val="clear" w:color="auto" w:fill="FFFFFF"/>
          </w:tcPr>
          <w:p w14:paraId="1E14B631" w14:textId="77777777" w:rsidR="0015702D" w:rsidRDefault="0015702D" w:rsidP="0015702D">
            <w:pPr>
              <w:pStyle w:val="Tabletext"/>
              <w:keepNext/>
              <w:keepLines/>
              <w:jc w:val="center"/>
            </w:pPr>
          </w:p>
        </w:tc>
        <w:tc>
          <w:tcPr>
            <w:tcW w:w="567" w:type="dxa"/>
            <w:shd w:val="clear" w:color="auto" w:fill="FFFFFF"/>
          </w:tcPr>
          <w:p w14:paraId="1B9E4095" w14:textId="77777777" w:rsidR="0015702D" w:rsidRDefault="0015702D" w:rsidP="0015702D">
            <w:pPr>
              <w:pStyle w:val="Tabletext"/>
              <w:keepNext/>
              <w:keepLines/>
              <w:jc w:val="center"/>
            </w:pPr>
          </w:p>
        </w:tc>
        <w:tc>
          <w:tcPr>
            <w:tcW w:w="605" w:type="dxa"/>
            <w:shd w:val="clear" w:color="auto" w:fill="FFFFFF"/>
          </w:tcPr>
          <w:p w14:paraId="2120523F" w14:textId="77777777" w:rsidR="0015702D" w:rsidRDefault="0015702D" w:rsidP="0015702D">
            <w:pPr>
              <w:pStyle w:val="Tabletext"/>
              <w:keepNext/>
              <w:keepLines/>
              <w:jc w:val="center"/>
            </w:pPr>
          </w:p>
        </w:tc>
        <w:tc>
          <w:tcPr>
            <w:tcW w:w="4640" w:type="dxa"/>
            <w:shd w:val="clear" w:color="auto" w:fill="FFFFFF"/>
          </w:tcPr>
          <w:p w14:paraId="7000049D" w14:textId="77777777" w:rsidR="0015702D" w:rsidRPr="00CD2E67" w:rsidRDefault="0015702D" w:rsidP="0015702D">
            <w:pPr>
              <w:pStyle w:val="Tabletext"/>
              <w:keepNext/>
              <w:keepLines/>
              <w:jc w:val="center"/>
            </w:pPr>
          </w:p>
        </w:tc>
        <w:tc>
          <w:tcPr>
            <w:tcW w:w="567" w:type="dxa"/>
            <w:shd w:val="clear" w:color="auto" w:fill="FFFFFF"/>
          </w:tcPr>
          <w:p w14:paraId="4BBDF10C" w14:textId="77777777" w:rsidR="0015702D" w:rsidRPr="00CD2E67" w:rsidRDefault="0015702D" w:rsidP="0015702D">
            <w:pPr>
              <w:pStyle w:val="Tabletext"/>
              <w:keepNext/>
              <w:keepLines/>
              <w:jc w:val="center"/>
            </w:pPr>
          </w:p>
        </w:tc>
        <w:tc>
          <w:tcPr>
            <w:tcW w:w="567" w:type="dxa"/>
            <w:shd w:val="clear" w:color="auto" w:fill="FFFFFF"/>
          </w:tcPr>
          <w:p w14:paraId="50D5367F" w14:textId="77777777" w:rsidR="0015702D" w:rsidRPr="00CD2E67" w:rsidRDefault="0015702D" w:rsidP="0015702D">
            <w:pPr>
              <w:pStyle w:val="Tabletext"/>
              <w:keepNext/>
              <w:keepLines/>
              <w:jc w:val="center"/>
            </w:pPr>
          </w:p>
        </w:tc>
        <w:tc>
          <w:tcPr>
            <w:tcW w:w="567" w:type="dxa"/>
            <w:shd w:val="clear" w:color="auto" w:fill="FFFFFF"/>
          </w:tcPr>
          <w:p w14:paraId="1E987783" w14:textId="77777777" w:rsidR="0015702D" w:rsidRPr="00CD2E67" w:rsidRDefault="0015702D" w:rsidP="0015702D">
            <w:pPr>
              <w:pStyle w:val="Tabletext"/>
              <w:keepNext/>
              <w:keepLines/>
              <w:jc w:val="center"/>
            </w:pPr>
          </w:p>
        </w:tc>
        <w:tc>
          <w:tcPr>
            <w:tcW w:w="639" w:type="dxa"/>
            <w:shd w:val="clear" w:color="auto" w:fill="FFFFFF"/>
          </w:tcPr>
          <w:p w14:paraId="5A2D9A1B" w14:textId="77777777" w:rsidR="0015702D" w:rsidRPr="00CD2E67" w:rsidRDefault="0015702D" w:rsidP="0015702D">
            <w:pPr>
              <w:pStyle w:val="Tabletext"/>
              <w:keepNext/>
              <w:keepLines/>
              <w:jc w:val="center"/>
            </w:pPr>
          </w:p>
        </w:tc>
        <w:tc>
          <w:tcPr>
            <w:tcW w:w="4642" w:type="dxa"/>
            <w:shd w:val="clear" w:color="auto" w:fill="FFFFFF"/>
          </w:tcPr>
          <w:p w14:paraId="227DDC85" w14:textId="77777777" w:rsidR="0015702D" w:rsidRDefault="0015702D" w:rsidP="0015702D">
            <w:pPr>
              <w:pStyle w:val="Tabletext"/>
              <w:keepNext/>
              <w:keepLines/>
              <w:rPr>
                <w:b/>
                <w:bCs/>
              </w:rPr>
            </w:pPr>
            <w:r>
              <w:rPr>
                <w:b/>
                <w:bCs/>
              </w:rPr>
              <w:t>Processing, modelling and analysing</w:t>
            </w:r>
          </w:p>
          <w:p w14:paraId="5181A492" w14:textId="77777777" w:rsidR="0015702D" w:rsidRPr="002854D1" w:rsidRDefault="0015702D" w:rsidP="0015702D">
            <w:pPr>
              <w:pStyle w:val="Tabletext"/>
              <w:keepNext/>
              <w:keepLines/>
            </w:pPr>
            <w:r w:rsidRPr="002854D1">
              <w:t>sort and order data and information and represent patterns, including with provided tables and visual or physical models AC9S1I04</w:t>
            </w:r>
          </w:p>
        </w:tc>
        <w:tc>
          <w:tcPr>
            <w:tcW w:w="586" w:type="dxa"/>
            <w:shd w:val="clear" w:color="auto" w:fill="FFFFFF"/>
            <w:vAlign w:val="center"/>
          </w:tcPr>
          <w:p w14:paraId="75934F1A" w14:textId="22801525" w:rsidR="0015702D" w:rsidRDefault="00000000" w:rsidP="0015702D">
            <w:pPr>
              <w:pStyle w:val="Tabletext"/>
              <w:keepNext/>
              <w:keepLines/>
              <w:jc w:val="center"/>
            </w:pPr>
            <w:sdt>
              <w:sdtPr>
                <w:id w:val="-1662076905"/>
                <w14:checkbox>
                  <w14:checked w14:val="1"/>
                  <w14:checkedState w14:val="0052" w14:font="Bahnschrift Light Condensed"/>
                  <w14:uncheckedState w14:val="00A3" w14:font="Bahnschrift Light Condensed"/>
                </w14:checkbox>
              </w:sdtPr>
              <w:sdtContent>
                <w:r w:rsidR="006E5D43">
                  <w:rPr>
                    <w:rFonts w:ascii="Wingdings 2" w:eastAsia="Wingdings 2" w:hAnsi="Wingdings 2" w:cs="Wingdings 2"/>
                  </w:rPr>
                  <w:t>R</w:t>
                </w:r>
              </w:sdtContent>
            </w:sdt>
          </w:p>
        </w:tc>
        <w:tc>
          <w:tcPr>
            <w:tcW w:w="586" w:type="dxa"/>
            <w:shd w:val="clear" w:color="auto" w:fill="FFFFFF"/>
            <w:vAlign w:val="center"/>
          </w:tcPr>
          <w:p w14:paraId="2F4E7F06" w14:textId="3E925905" w:rsidR="0015702D" w:rsidRDefault="00000000" w:rsidP="0015702D">
            <w:pPr>
              <w:pStyle w:val="Tabletext"/>
              <w:keepNext/>
              <w:keepLines/>
              <w:jc w:val="center"/>
            </w:pPr>
            <w:sdt>
              <w:sdtPr>
                <w:id w:val="-1245873123"/>
                <w14:checkbox>
                  <w14:checked w14:val="1"/>
                  <w14:checkedState w14:val="0052" w14:font="Bahnschrift Light Condensed"/>
                  <w14:uncheckedState w14:val="00A3" w14:font="Bahnschrift Light Condensed"/>
                </w14:checkbox>
              </w:sdtPr>
              <w:sdtContent>
                <w:r w:rsidR="00C63DCE">
                  <w:rPr>
                    <w:rFonts w:ascii="Wingdings 2" w:eastAsia="Wingdings 2" w:hAnsi="Wingdings 2" w:cs="Wingdings 2"/>
                  </w:rPr>
                  <w:t>R</w:t>
                </w:r>
              </w:sdtContent>
            </w:sdt>
          </w:p>
        </w:tc>
        <w:tc>
          <w:tcPr>
            <w:tcW w:w="586" w:type="dxa"/>
            <w:shd w:val="clear" w:color="auto" w:fill="FFFFFF"/>
            <w:vAlign w:val="center"/>
          </w:tcPr>
          <w:p w14:paraId="716BD647" w14:textId="7A0E736C" w:rsidR="0015702D" w:rsidRDefault="00000000" w:rsidP="0015702D">
            <w:pPr>
              <w:pStyle w:val="Tabletext"/>
              <w:keepNext/>
              <w:keepLines/>
              <w:jc w:val="center"/>
            </w:pPr>
            <w:sdt>
              <w:sdtPr>
                <w:id w:val="-1131554847"/>
                <w14:checkbox>
                  <w14:checked w14:val="0"/>
                  <w14:checkedState w14:val="0052" w14:font="Bahnschrift Light Condensed"/>
                  <w14:uncheckedState w14:val="00A3" w14:font="Bahnschrift Light Condensed"/>
                </w14:checkbox>
              </w:sdtPr>
              <w:sdtContent>
                <w:r w:rsidR="00C63DCE">
                  <w:rPr>
                    <w:rFonts w:ascii="Wingdings 2" w:eastAsia="Wingdings 2" w:hAnsi="Wingdings 2" w:cs="Wingdings 2"/>
                  </w:rPr>
                  <w:t>£</w:t>
                </w:r>
              </w:sdtContent>
            </w:sdt>
          </w:p>
        </w:tc>
        <w:tc>
          <w:tcPr>
            <w:tcW w:w="597" w:type="dxa"/>
            <w:gridSpan w:val="2"/>
            <w:shd w:val="clear" w:color="auto" w:fill="FFFFFF"/>
            <w:vAlign w:val="center"/>
          </w:tcPr>
          <w:p w14:paraId="51085E79" w14:textId="34B4D7DF" w:rsidR="0015702D" w:rsidRDefault="00000000" w:rsidP="0015702D">
            <w:pPr>
              <w:pStyle w:val="Tabletext"/>
              <w:keepNext/>
              <w:keepLines/>
              <w:jc w:val="center"/>
            </w:pPr>
            <w:sdt>
              <w:sdtPr>
                <w:id w:val="1287312241"/>
                <w14:checkbox>
                  <w14:checked w14:val="0"/>
                  <w14:checkedState w14:val="0052" w14:font="Bahnschrift Light Condensed"/>
                  <w14:uncheckedState w14:val="00A3" w14:font="Bahnschrift Light Condensed"/>
                </w14:checkbox>
              </w:sdtPr>
              <w:sdtContent>
                <w:r w:rsidR="0015702D">
                  <w:rPr>
                    <w:rFonts w:ascii="Wingdings 2" w:eastAsia="Wingdings 2" w:hAnsi="Wingdings 2" w:cs="Wingdings 2"/>
                  </w:rPr>
                  <w:t>£</w:t>
                </w:r>
              </w:sdtContent>
            </w:sdt>
          </w:p>
        </w:tc>
      </w:tr>
      <w:tr w:rsidR="00BC71B1" w:rsidRPr="00CD2E67" w14:paraId="67EB2148" w14:textId="77777777">
        <w:trPr>
          <w:trHeight w:val="253"/>
        </w:trPr>
        <w:tc>
          <w:tcPr>
            <w:tcW w:w="4679" w:type="dxa"/>
            <w:shd w:val="clear" w:color="auto" w:fill="FFFFFF"/>
          </w:tcPr>
          <w:p w14:paraId="7F165039" w14:textId="77777777" w:rsidR="00BC71B1" w:rsidRDefault="00BC71B1" w:rsidP="00BC71B1">
            <w:pPr>
              <w:pStyle w:val="Tabletext"/>
              <w:keepNext/>
              <w:keepLines/>
              <w:jc w:val="center"/>
            </w:pPr>
          </w:p>
        </w:tc>
        <w:tc>
          <w:tcPr>
            <w:tcW w:w="567" w:type="dxa"/>
            <w:shd w:val="clear" w:color="auto" w:fill="FFFFFF"/>
          </w:tcPr>
          <w:p w14:paraId="1610A40E" w14:textId="77777777" w:rsidR="00BC71B1" w:rsidRDefault="00BC71B1" w:rsidP="00BC71B1">
            <w:pPr>
              <w:pStyle w:val="Tabletext"/>
              <w:keepNext/>
              <w:keepLines/>
              <w:jc w:val="center"/>
            </w:pPr>
          </w:p>
        </w:tc>
        <w:tc>
          <w:tcPr>
            <w:tcW w:w="567" w:type="dxa"/>
            <w:shd w:val="clear" w:color="auto" w:fill="FFFFFF"/>
          </w:tcPr>
          <w:p w14:paraId="17725E9E" w14:textId="77777777" w:rsidR="00BC71B1" w:rsidRDefault="00BC71B1" w:rsidP="00BC71B1">
            <w:pPr>
              <w:pStyle w:val="Tabletext"/>
              <w:keepNext/>
              <w:keepLines/>
              <w:jc w:val="center"/>
            </w:pPr>
          </w:p>
        </w:tc>
        <w:tc>
          <w:tcPr>
            <w:tcW w:w="567" w:type="dxa"/>
            <w:shd w:val="clear" w:color="auto" w:fill="FFFFFF"/>
          </w:tcPr>
          <w:p w14:paraId="19A48959" w14:textId="77777777" w:rsidR="00BC71B1" w:rsidRDefault="00BC71B1" w:rsidP="00BC71B1">
            <w:pPr>
              <w:pStyle w:val="Tabletext"/>
              <w:keepNext/>
              <w:keepLines/>
              <w:jc w:val="center"/>
            </w:pPr>
          </w:p>
        </w:tc>
        <w:tc>
          <w:tcPr>
            <w:tcW w:w="605" w:type="dxa"/>
            <w:shd w:val="clear" w:color="auto" w:fill="FFFFFF"/>
          </w:tcPr>
          <w:p w14:paraId="5835ECC7" w14:textId="77777777" w:rsidR="00BC71B1" w:rsidRDefault="00BC71B1" w:rsidP="00BC71B1">
            <w:pPr>
              <w:pStyle w:val="Tabletext"/>
              <w:keepNext/>
              <w:keepLines/>
              <w:jc w:val="center"/>
            </w:pPr>
          </w:p>
        </w:tc>
        <w:tc>
          <w:tcPr>
            <w:tcW w:w="4640" w:type="dxa"/>
            <w:shd w:val="clear" w:color="auto" w:fill="FFFFFF"/>
          </w:tcPr>
          <w:p w14:paraId="27C97924" w14:textId="77777777" w:rsidR="00BC71B1" w:rsidRPr="00CD2E67" w:rsidRDefault="00BC71B1" w:rsidP="00BC71B1">
            <w:pPr>
              <w:pStyle w:val="Tabletext"/>
              <w:keepNext/>
              <w:keepLines/>
              <w:jc w:val="center"/>
            </w:pPr>
          </w:p>
        </w:tc>
        <w:tc>
          <w:tcPr>
            <w:tcW w:w="567" w:type="dxa"/>
            <w:shd w:val="clear" w:color="auto" w:fill="FFFFFF"/>
          </w:tcPr>
          <w:p w14:paraId="773934AA" w14:textId="77777777" w:rsidR="00BC71B1" w:rsidRPr="00CD2E67" w:rsidRDefault="00BC71B1" w:rsidP="00BC71B1">
            <w:pPr>
              <w:pStyle w:val="Tabletext"/>
              <w:keepNext/>
              <w:keepLines/>
              <w:jc w:val="center"/>
            </w:pPr>
          </w:p>
        </w:tc>
        <w:tc>
          <w:tcPr>
            <w:tcW w:w="567" w:type="dxa"/>
            <w:shd w:val="clear" w:color="auto" w:fill="FFFFFF"/>
          </w:tcPr>
          <w:p w14:paraId="68A64EBF" w14:textId="77777777" w:rsidR="00BC71B1" w:rsidRPr="00CD2E67" w:rsidRDefault="00BC71B1" w:rsidP="00BC71B1">
            <w:pPr>
              <w:pStyle w:val="Tabletext"/>
              <w:keepNext/>
              <w:keepLines/>
              <w:jc w:val="center"/>
            </w:pPr>
          </w:p>
        </w:tc>
        <w:tc>
          <w:tcPr>
            <w:tcW w:w="567" w:type="dxa"/>
            <w:shd w:val="clear" w:color="auto" w:fill="FFFFFF"/>
          </w:tcPr>
          <w:p w14:paraId="4F27F24B" w14:textId="77777777" w:rsidR="00BC71B1" w:rsidRPr="00CD2E67" w:rsidRDefault="00BC71B1" w:rsidP="00BC71B1">
            <w:pPr>
              <w:pStyle w:val="Tabletext"/>
              <w:keepNext/>
              <w:keepLines/>
              <w:jc w:val="center"/>
            </w:pPr>
          </w:p>
        </w:tc>
        <w:tc>
          <w:tcPr>
            <w:tcW w:w="639" w:type="dxa"/>
            <w:shd w:val="clear" w:color="auto" w:fill="FFFFFF"/>
          </w:tcPr>
          <w:p w14:paraId="4A86F938" w14:textId="77777777" w:rsidR="00BC71B1" w:rsidRPr="00CD2E67" w:rsidRDefault="00BC71B1" w:rsidP="00BC71B1">
            <w:pPr>
              <w:pStyle w:val="Tabletext"/>
              <w:keepNext/>
              <w:keepLines/>
              <w:jc w:val="center"/>
            </w:pPr>
          </w:p>
        </w:tc>
        <w:tc>
          <w:tcPr>
            <w:tcW w:w="4642" w:type="dxa"/>
            <w:shd w:val="clear" w:color="auto" w:fill="FFFFFF"/>
          </w:tcPr>
          <w:p w14:paraId="3713A83E" w14:textId="77777777" w:rsidR="00BC71B1" w:rsidRDefault="00BC71B1" w:rsidP="00BC71B1">
            <w:pPr>
              <w:pStyle w:val="Tabletext"/>
              <w:keepNext/>
              <w:keepLines/>
            </w:pPr>
            <w:r>
              <w:rPr>
                <w:b/>
                <w:bCs/>
              </w:rPr>
              <w:t>Evaluating</w:t>
            </w:r>
          </w:p>
          <w:p w14:paraId="082A36A2" w14:textId="77777777" w:rsidR="00BC71B1" w:rsidRPr="00A30528" w:rsidRDefault="00BC71B1" w:rsidP="00BC71B1">
            <w:pPr>
              <w:pStyle w:val="Tabletext"/>
              <w:keepNext/>
              <w:keepLines/>
            </w:pPr>
            <w:r>
              <w:t>compare observations with predictions and others’ observations, consider if investigations are fair and identify further questions with guidance AC9S1I05</w:t>
            </w:r>
          </w:p>
        </w:tc>
        <w:tc>
          <w:tcPr>
            <w:tcW w:w="586" w:type="dxa"/>
            <w:shd w:val="clear" w:color="auto" w:fill="FFFFFF"/>
            <w:vAlign w:val="center"/>
          </w:tcPr>
          <w:p w14:paraId="567E8BBD" w14:textId="46D1827C" w:rsidR="00BC71B1" w:rsidRDefault="00000000" w:rsidP="00BC71B1">
            <w:pPr>
              <w:pStyle w:val="Tabletext"/>
              <w:keepNext/>
              <w:keepLines/>
              <w:jc w:val="center"/>
            </w:pPr>
            <w:sdt>
              <w:sdtPr>
                <w:id w:val="1289705807"/>
                <w14:checkbox>
                  <w14:checked w14:val="0"/>
                  <w14:checkedState w14:val="0052" w14:font="Aptos Display"/>
                  <w14:uncheckedState w14:val="00A3" w14:font="Aptos Display"/>
                </w14:checkbox>
              </w:sdtPr>
              <w:sdtContent>
                <w:r w:rsidR="00BC71B1">
                  <w:rPr>
                    <w:rFonts w:ascii="Wingdings 2" w:eastAsia="Wingdings 2" w:hAnsi="Wingdings 2" w:cs="Wingdings 2"/>
                  </w:rPr>
                  <w:t>£</w:t>
                </w:r>
              </w:sdtContent>
            </w:sdt>
          </w:p>
        </w:tc>
        <w:tc>
          <w:tcPr>
            <w:tcW w:w="586" w:type="dxa"/>
            <w:shd w:val="clear" w:color="auto" w:fill="FFFFFF"/>
            <w:vAlign w:val="center"/>
          </w:tcPr>
          <w:p w14:paraId="4FC3B5EA" w14:textId="37E4E5D3" w:rsidR="00BC71B1" w:rsidRDefault="00000000" w:rsidP="00BC71B1">
            <w:pPr>
              <w:pStyle w:val="Tabletext"/>
              <w:keepNext/>
              <w:keepLines/>
              <w:jc w:val="center"/>
            </w:pPr>
            <w:sdt>
              <w:sdtPr>
                <w:id w:val="-890267627"/>
                <w14:checkbox>
                  <w14:checked w14:val="1"/>
                  <w14:checkedState w14:val="0052" w14:font="Aptos Display"/>
                  <w14:uncheckedState w14:val="00A3" w14:font="Aptos Display"/>
                </w14:checkbox>
              </w:sdtPr>
              <w:sdtContent>
                <w:r w:rsidR="003209C5">
                  <w:rPr>
                    <w:rFonts w:ascii="Wingdings 2" w:eastAsia="Wingdings 2" w:hAnsi="Wingdings 2" w:cs="Wingdings 2"/>
                  </w:rPr>
                  <w:t>R</w:t>
                </w:r>
              </w:sdtContent>
            </w:sdt>
          </w:p>
        </w:tc>
        <w:tc>
          <w:tcPr>
            <w:tcW w:w="586" w:type="dxa"/>
            <w:shd w:val="clear" w:color="auto" w:fill="FFFFFF"/>
            <w:vAlign w:val="center"/>
          </w:tcPr>
          <w:p w14:paraId="2226AD33" w14:textId="570D22A4" w:rsidR="00BC71B1" w:rsidRDefault="00000000" w:rsidP="00BC71B1">
            <w:pPr>
              <w:pStyle w:val="Tabletext"/>
              <w:keepNext/>
              <w:keepLines/>
              <w:jc w:val="center"/>
            </w:pPr>
            <w:sdt>
              <w:sdtPr>
                <w:id w:val="-514692756"/>
                <w14:checkbox>
                  <w14:checked w14:val="0"/>
                  <w14:checkedState w14:val="0052" w14:font="Aptos Display"/>
                  <w14:uncheckedState w14:val="00A3" w14:font="Aptos Display"/>
                </w14:checkbox>
              </w:sdtPr>
              <w:sdtContent>
                <w:r w:rsidR="00BC71B1" w:rsidRPr="00CC07DB">
                  <w:rPr>
                    <w:rFonts w:ascii="Wingdings 2" w:eastAsia="Wingdings 2" w:hAnsi="Wingdings 2" w:cs="Wingdings 2"/>
                  </w:rPr>
                  <w:t>£</w:t>
                </w:r>
              </w:sdtContent>
            </w:sdt>
          </w:p>
        </w:tc>
        <w:tc>
          <w:tcPr>
            <w:tcW w:w="597" w:type="dxa"/>
            <w:gridSpan w:val="2"/>
            <w:shd w:val="clear" w:color="auto" w:fill="FFFFFF"/>
            <w:vAlign w:val="center"/>
          </w:tcPr>
          <w:p w14:paraId="40CF332D" w14:textId="4A91B1F5" w:rsidR="00BC71B1" w:rsidRDefault="00000000" w:rsidP="00BC71B1">
            <w:pPr>
              <w:pStyle w:val="Tabletext"/>
              <w:keepNext/>
              <w:keepLines/>
              <w:jc w:val="center"/>
            </w:pPr>
            <w:sdt>
              <w:sdtPr>
                <w:id w:val="-568269891"/>
                <w14:checkbox>
                  <w14:checked w14:val="1"/>
                  <w14:checkedState w14:val="0052" w14:font="Aptos Display"/>
                  <w14:uncheckedState w14:val="00A3" w14:font="Aptos Display"/>
                </w14:checkbox>
              </w:sdtPr>
              <w:sdtContent>
                <w:r w:rsidR="00B85684">
                  <w:rPr>
                    <w:rFonts w:ascii="Wingdings 2" w:eastAsia="Wingdings 2" w:hAnsi="Wingdings 2" w:cs="Wingdings 2"/>
                  </w:rPr>
                  <w:t>R</w:t>
                </w:r>
              </w:sdtContent>
            </w:sdt>
          </w:p>
        </w:tc>
      </w:tr>
      <w:tr w:rsidR="00BC71B1" w:rsidRPr="00CD2E67" w14:paraId="0644100E" w14:textId="77777777">
        <w:trPr>
          <w:trHeight w:val="253"/>
        </w:trPr>
        <w:tc>
          <w:tcPr>
            <w:tcW w:w="4679" w:type="dxa"/>
            <w:shd w:val="clear" w:color="auto" w:fill="FFFFFF"/>
          </w:tcPr>
          <w:p w14:paraId="4268C27D" w14:textId="77777777" w:rsidR="00BC71B1" w:rsidRDefault="00BC71B1" w:rsidP="00BC71B1">
            <w:pPr>
              <w:pStyle w:val="Tabletext"/>
              <w:keepNext/>
              <w:keepLines/>
              <w:jc w:val="center"/>
            </w:pPr>
          </w:p>
        </w:tc>
        <w:tc>
          <w:tcPr>
            <w:tcW w:w="567" w:type="dxa"/>
            <w:shd w:val="clear" w:color="auto" w:fill="FFFFFF"/>
          </w:tcPr>
          <w:p w14:paraId="47FA0E80" w14:textId="77777777" w:rsidR="00BC71B1" w:rsidRDefault="00BC71B1" w:rsidP="00BC71B1">
            <w:pPr>
              <w:pStyle w:val="Tabletext"/>
              <w:keepNext/>
              <w:keepLines/>
              <w:jc w:val="center"/>
            </w:pPr>
          </w:p>
        </w:tc>
        <w:tc>
          <w:tcPr>
            <w:tcW w:w="567" w:type="dxa"/>
            <w:shd w:val="clear" w:color="auto" w:fill="FFFFFF"/>
          </w:tcPr>
          <w:p w14:paraId="5F0B1D37" w14:textId="77777777" w:rsidR="00BC71B1" w:rsidRDefault="00BC71B1" w:rsidP="00BC71B1">
            <w:pPr>
              <w:pStyle w:val="Tabletext"/>
              <w:keepNext/>
              <w:keepLines/>
              <w:jc w:val="center"/>
            </w:pPr>
          </w:p>
        </w:tc>
        <w:tc>
          <w:tcPr>
            <w:tcW w:w="567" w:type="dxa"/>
            <w:shd w:val="clear" w:color="auto" w:fill="FFFFFF"/>
          </w:tcPr>
          <w:p w14:paraId="486CA338" w14:textId="77777777" w:rsidR="00BC71B1" w:rsidRDefault="00BC71B1" w:rsidP="00BC71B1">
            <w:pPr>
              <w:pStyle w:val="Tabletext"/>
              <w:keepNext/>
              <w:keepLines/>
              <w:jc w:val="center"/>
            </w:pPr>
          </w:p>
        </w:tc>
        <w:tc>
          <w:tcPr>
            <w:tcW w:w="605" w:type="dxa"/>
            <w:shd w:val="clear" w:color="auto" w:fill="FFFFFF"/>
          </w:tcPr>
          <w:p w14:paraId="0ABE65D3" w14:textId="77777777" w:rsidR="00BC71B1" w:rsidRDefault="00BC71B1" w:rsidP="00BC71B1">
            <w:pPr>
              <w:pStyle w:val="Tabletext"/>
              <w:keepNext/>
              <w:keepLines/>
              <w:jc w:val="center"/>
            </w:pPr>
          </w:p>
        </w:tc>
        <w:tc>
          <w:tcPr>
            <w:tcW w:w="4640" w:type="dxa"/>
            <w:shd w:val="clear" w:color="auto" w:fill="FFFFFF"/>
          </w:tcPr>
          <w:p w14:paraId="45551842" w14:textId="77777777" w:rsidR="00BC71B1" w:rsidRPr="00CD2E67" w:rsidRDefault="00BC71B1" w:rsidP="00BC71B1">
            <w:pPr>
              <w:pStyle w:val="Tabletext"/>
              <w:keepNext/>
              <w:keepLines/>
              <w:jc w:val="center"/>
            </w:pPr>
          </w:p>
        </w:tc>
        <w:tc>
          <w:tcPr>
            <w:tcW w:w="567" w:type="dxa"/>
            <w:shd w:val="clear" w:color="auto" w:fill="FFFFFF"/>
          </w:tcPr>
          <w:p w14:paraId="6C907630" w14:textId="77777777" w:rsidR="00BC71B1" w:rsidRPr="00CD2E67" w:rsidRDefault="00BC71B1" w:rsidP="00BC71B1">
            <w:pPr>
              <w:pStyle w:val="Tabletext"/>
              <w:keepNext/>
              <w:keepLines/>
              <w:jc w:val="center"/>
            </w:pPr>
          </w:p>
        </w:tc>
        <w:tc>
          <w:tcPr>
            <w:tcW w:w="567" w:type="dxa"/>
            <w:shd w:val="clear" w:color="auto" w:fill="FFFFFF"/>
          </w:tcPr>
          <w:p w14:paraId="7D1303F3" w14:textId="77777777" w:rsidR="00BC71B1" w:rsidRPr="00CD2E67" w:rsidRDefault="00BC71B1" w:rsidP="00BC71B1">
            <w:pPr>
              <w:pStyle w:val="Tabletext"/>
              <w:keepNext/>
              <w:keepLines/>
              <w:jc w:val="center"/>
            </w:pPr>
          </w:p>
        </w:tc>
        <w:tc>
          <w:tcPr>
            <w:tcW w:w="567" w:type="dxa"/>
            <w:shd w:val="clear" w:color="auto" w:fill="FFFFFF"/>
          </w:tcPr>
          <w:p w14:paraId="5D8B6C80" w14:textId="77777777" w:rsidR="00BC71B1" w:rsidRPr="00CD2E67" w:rsidRDefault="00BC71B1" w:rsidP="00BC71B1">
            <w:pPr>
              <w:pStyle w:val="Tabletext"/>
              <w:keepNext/>
              <w:keepLines/>
              <w:jc w:val="center"/>
            </w:pPr>
          </w:p>
        </w:tc>
        <w:tc>
          <w:tcPr>
            <w:tcW w:w="639" w:type="dxa"/>
            <w:shd w:val="clear" w:color="auto" w:fill="FFFFFF"/>
          </w:tcPr>
          <w:p w14:paraId="48CE41A4" w14:textId="77777777" w:rsidR="00BC71B1" w:rsidRPr="00CD2E67" w:rsidRDefault="00BC71B1" w:rsidP="00BC71B1">
            <w:pPr>
              <w:pStyle w:val="Tabletext"/>
              <w:keepNext/>
              <w:keepLines/>
              <w:jc w:val="center"/>
            </w:pPr>
          </w:p>
        </w:tc>
        <w:tc>
          <w:tcPr>
            <w:tcW w:w="4642" w:type="dxa"/>
            <w:shd w:val="clear" w:color="auto" w:fill="FFFFFF"/>
          </w:tcPr>
          <w:p w14:paraId="2BB913EF" w14:textId="77777777" w:rsidR="00BC71B1" w:rsidRDefault="00BC71B1" w:rsidP="00BC71B1">
            <w:pPr>
              <w:pStyle w:val="Tabletext"/>
              <w:keepNext/>
              <w:keepLines/>
              <w:rPr>
                <w:b/>
                <w:bCs/>
              </w:rPr>
            </w:pPr>
            <w:r>
              <w:rPr>
                <w:b/>
                <w:bCs/>
              </w:rPr>
              <w:t>Communicating</w:t>
            </w:r>
          </w:p>
          <w:p w14:paraId="763E8C1E" w14:textId="77777777" w:rsidR="00BC71B1" w:rsidRPr="002854D1" w:rsidRDefault="00BC71B1" w:rsidP="00BC71B1">
            <w:pPr>
              <w:pStyle w:val="Tabletext"/>
              <w:keepNext/>
              <w:keepLines/>
            </w:pPr>
            <w:r>
              <w:t xml:space="preserve">write and create texts to communicate observations, findings and ideas, using </w:t>
            </w:r>
            <w:proofErr w:type="spellStart"/>
            <w:r>
              <w:t>everyday</w:t>
            </w:r>
            <w:proofErr w:type="spellEnd"/>
            <w:r>
              <w:t xml:space="preserve"> and scientific vocabulary AC9S1I06</w:t>
            </w:r>
          </w:p>
        </w:tc>
        <w:tc>
          <w:tcPr>
            <w:tcW w:w="586" w:type="dxa"/>
            <w:shd w:val="clear" w:color="auto" w:fill="FFFFFF"/>
            <w:vAlign w:val="center"/>
          </w:tcPr>
          <w:p w14:paraId="58924200" w14:textId="666AC00C" w:rsidR="00BC71B1" w:rsidRDefault="00000000" w:rsidP="00BC71B1">
            <w:pPr>
              <w:pStyle w:val="Tabletext"/>
              <w:keepNext/>
              <w:keepLines/>
              <w:jc w:val="center"/>
            </w:pPr>
            <w:sdt>
              <w:sdtPr>
                <w:id w:val="-717439431"/>
                <w14:checkbox>
                  <w14:checked w14:val="1"/>
                  <w14:checkedState w14:val="0052" w14:font="Aptos Display"/>
                  <w14:uncheckedState w14:val="00A3" w14:font="Aptos Display"/>
                </w14:checkbox>
              </w:sdtPr>
              <w:sdtContent>
                <w:r w:rsidR="002264BF">
                  <w:rPr>
                    <w:rFonts w:ascii="Wingdings 2" w:eastAsia="Wingdings 2" w:hAnsi="Wingdings 2" w:cs="Wingdings 2"/>
                  </w:rPr>
                  <w:t>R</w:t>
                </w:r>
              </w:sdtContent>
            </w:sdt>
          </w:p>
        </w:tc>
        <w:tc>
          <w:tcPr>
            <w:tcW w:w="586" w:type="dxa"/>
            <w:shd w:val="clear" w:color="auto" w:fill="FFFFFF"/>
            <w:vAlign w:val="center"/>
          </w:tcPr>
          <w:p w14:paraId="7DFAD170" w14:textId="6E0B121D" w:rsidR="00BC71B1" w:rsidRDefault="00000000" w:rsidP="00BC71B1">
            <w:pPr>
              <w:pStyle w:val="Tabletext"/>
              <w:keepNext/>
              <w:keepLines/>
              <w:jc w:val="center"/>
            </w:pPr>
            <w:sdt>
              <w:sdtPr>
                <w:id w:val="-461882083"/>
                <w14:checkbox>
                  <w14:checked w14:val="0"/>
                  <w14:checkedState w14:val="0052" w14:font="Aptos Display"/>
                  <w14:uncheckedState w14:val="00A3" w14:font="Aptos Display"/>
                </w14:checkbox>
              </w:sdtPr>
              <w:sdtContent>
                <w:r w:rsidR="00BC71B1">
                  <w:rPr>
                    <w:rFonts w:ascii="Wingdings 2" w:eastAsia="Wingdings 2" w:hAnsi="Wingdings 2" w:cs="Wingdings 2"/>
                  </w:rPr>
                  <w:t>£</w:t>
                </w:r>
              </w:sdtContent>
            </w:sdt>
          </w:p>
        </w:tc>
        <w:tc>
          <w:tcPr>
            <w:tcW w:w="586" w:type="dxa"/>
            <w:shd w:val="clear" w:color="auto" w:fill="FFFFFF"/>
            <w:vAlign w:val="center"/>
          </w:tcPr>
          <w:p w14:paraId="1A41B4EB" w14:textId="531CDDDD" w:rsidR="00BC71B1" w:rsidRDefault="00000000" w:rsidP="00BC71B1">
            <w:pPr>
              <w:pStyle w:val="Tabletext"/>
              <w:keepNext/>
              <w:keepLines/>
              <w:jc w:val="center"/>
            </w:pPr>
            <w:sdt>
              <w:sdtPr>
                <w:id w:val="117583255"/>
                <w14:checkbox>
                  <w14:checked w14:val="1"/>
                  <w14:checkedState w14:val="0052" w14:font="Aptos Display"/>
                  <w14:uncheckedState w14:val="00A3" w14:font="Aptos Display"/>
                </w14:checkbox>
              </w:sdtPr>
              <w:sdtContent>
                <w:r w:rsidR="003209C5">
                  <w:rPr>
                    <w:rFonts w:ascii="Wingdings 2" w:eastAsia="Wingdings 2" w:hAnsi="Wingdings 2" w:cs="Wingdings 2"/>
                  </w:rPr>
                  <w:t>R</w:t>
                </w:r>
              </w:sdtContent>
            </w:sdt>
          </w:p>
        </w:tc>
        <w:tc>
          <w:tcPr>
            <w:tcW w:w="597" w:type="dxa"/>
            <w:gridSpan w:val="2"/>
            <w:shd w:val="clear" w:color="auto" w:fill="FFFFFF"/>
            <w:vAlign w:val="center"/>
          </w:tcPr>
          <w:p w14:paraId="65C65F54" w14:textId="3C1B7C36" w:rsidR="00BC71B1" w:rsidRDefault="00000000" w:rsidP="00BC71B1">
            <w:pPr>
              <w:pStyle w:val="Tabletext"/>
              <w:keepNext/>
              <w:keepLines/>
              <w:jc w:val="center"/>
            </w:pPr>
            <w:sdt>
              <w:sdtPr>
                <w:id w:val="-521556554"/>
                <w14:checkbox>
                  <w14:checked w14:val="0"/>
                  <w14:checkedState w14:val="0052" w14:font="Aptos Display"/>
                  <w14:uncheckedState w14:val="00A3" w14:font="Aptos Display"/>
                </w14:checkbox>
              </w:sdtPr>
              <w:sdtContent>
                <w:r w:rsidR="00BC71B1">
                  <w:rPr>
                    <w:rFonts w:ascii="Wingdings 2" w:eastAsia="Wingdings 2" w:hAnsi="Wingdings 2" w:cs="Wingdings 2"/>
                  </w:rPr>
                  <w:t>£</w:t>
                </w:r>
              </w:sdtContent>
            </w:sdt>
          </w:p>
        </w:tc>
      </w:tr>
    </w:tbl>
    <w:p w14:paraId="7E5E6196" w14:textId="124D7C14" w:rsidR="00455105" w:rsidRPr="00D01C89" w:rsidRDefault="003546A3" w:rsidP="00BB7BA6">
      <w:pPr>
        <w:pStyle w:val="Heading2"/>
        <w:pageBreakBefore/>
      </w:pPr>
      <w:r w:rsidRPr="003546A3">
        <w:lastRenderedPageBreak/>
        <w:t>Year 2</w:t>
      </w:r>
    </w:p>
    <w:tbl>
      <w:tblPr>
        <w:tblStyle w:val="QCAAtablestyle2"/>
        <w:tblW w:w="5000" w:type="pct"/>
        <w:tblLayout w:type="fixed"/>
        <w:tblLook w:val="06A0" w:firstRow="1" w:lastRow="0" w:firstColumn="1" w:lastColumn="0" w:noHBand="1" w:noVBand="1"/>
      </w:tblPr>
      <w:tblGrid>
        <w:gridCol w:w="761"/>
        <w:gridCol w:w="4135"/>
        <w:gridCol w:w="915"/>
        <w:gridCol w:w="4136"/>
        <w:gridCol w:w="916"/>
        <w:gridCol w:w="4136"/>
        <w:gridCol w:w="916"/>
        <w:gridCol w:w="4136"/>
        <w:gridCol w:w="916"/>
      </w:tblGrid>
      <w:tr w:rsidR="003546A3" w:rsidRPr="00CD2E67" w14:paraId="1EB08CFC" w14:textId="77777777" w:rsidTr="0010194D">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68C6E5C4" w14:textId="719B95E4" w:rsidR="003546A3" w:rsidRPr="00CD2E67" w:rsidRDefault="003546A3" w:rsidP="003F5438">
            <w:pPr>
              <w:pStyle w:val="Tableheading"/>
              <w:keepNext/>
              <w:keepLines/>
            </w:pPr>
          </w:p>
        </w:tc>
        <w:tc>
          <w:tcPr>
            <w:tcW w:w="5050" w:type="dxa"/>
            <w:gridSpan w:val="2"/>
          </w:tcPr>
          <w:p w14:paraId="316983E5" w14:textId="022FAC48"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r w:rsidR="00370106">
              <w:t>— Farm life</w:t>
            </w:r>
          </w:p>
        </w:tc>
        <w:tc>
          <w:tcPr>
            <w:tcW w:w="5052" w:type="dxa"/>
            <w:gridSpan w:val="2"/>
          </w:tcPr>
          <w:p w14:paraId="37F5AD0D" w14:textId="0C72225F"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r w:rsidR="009517A2">
              <w:t xml:space="preserve">— </w:t>
            </w:r>
            <w:r w:rsidR="00B85684">
              <w:t>Unwrapped</w:t>
            </w:r>
          </w:p>
        </w:tc>
        <w:tc>
          <w:tcPr>
            <w:tcW w:w="5052" w:type="dxa"/>
            <w:gridSpan w:val="2"/>
          </w:tcPr>
          <w:p w14:paraId="66FCA2CA" w14:textId="614E977D"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r w:rsidR="009517A2">
              <w:t xml:space="preserve">— </w:t>
            </w:r>
            <w:r w:rsidR="00B85684">
              <w:t>Has that changed?</w:t>
            </w:r>
          </w:p>
        </w:tc>
        <w:tc>
          <w:tcPr>
            <w:tcW w:w="5052" w:type="dxa"/>
            <w:gridSpan w:val="2"/>
          </w:tcPr>
          <w:p w14:paraId="04FDFBC6" w14:textId="3391F774"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r w:rsidR="00811746">
              <w:t>— Fun</w:t>
            </w:r>
            <w:r w:rsidR="00B85684">
              <w:t xml:space="preserve"> and games</w:t>
            </w:r>
          </w:p>
        </w:tc>
      </w:tr>
      <w:tr w:rsidR="00CD086E" w:rsidRPr="00CD2E67" w14:paraId="23EB01BE" w14:textId="77777777" w:rsidTr="0010194D">
        <w:trPr>
          <w:trHeight w:val="312"/>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761D5FE8" w14:textId="36D57F6A" w:rsidR="003546A3" w:rsidRPr="00CD2E67" w:rsidRDefault="003546A3" w:rsidP="003F5438">
            <w:pPr>
              <w:pStyle w:val="Tabletext"/>
              <w:keepNext/>
              <w:keepLines/>
            </w:pPr>
          </w:p>
        </w:tc>
        <w:tc>
          <w:tcPr>
            <w:tcW w:w="4135" w:type="dxa"/>
            <w:shd w:val="clear" w:color="auto" w:fill="E6E6E6" w:themeFill="background2"/>
          </w:tcPr>
          <w:p w14:paraId="5FF5489B" w14:textId="759C6AD2"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r w:rsidR="00817E20">
              <w:t>Investigation</w:t>
            </w:r>
          </w:p>
        </w:tc>
        <w:tc>
          <w:tcPr>
            <w:tcW w:w="915" w:type="dxa"/>
            <w:shd w:val="clear" w:color="auto" w:fill="E6E6E6" w:themeFill="background2"/>
          </w:tcPr>
          <w:p w14:paraId="5FEF4FED"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7ADA2D55" w14:textId="158C6280"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r w:rsidR="00817E20">
              <w:t>Experimental investigation</w:t>
            </w:r>
          </w:p>
        </w:tc>
        <w:tc>
          <w:tcPr>
            <w:tcW w:w="916" w:type="dxa"/>
            <w:shd w:val="clear" w:color="auto" w:fill="E6E6E6" w:themeFill="background2"/>
          </w:tcPr>
          <w:p w14:paraId="1F0A07D9"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EDBCDF2" w14:textId="6BBFCEC6"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r w:rsidR="00817E20">
              <w:t>Supervised assessment</w:t>
            </w:r>
          </w:p>
        </w:tc>
        <w:tc>
          <w:tcPr>
            <w:tcW w:w="916" w:type="dxa"/>
            <w:shd w:val="clear" w:color="auto" w:fill="E6E6E6" w:themeFill="background2"/>
          </w:tcPr>
          <w:p w14:paraId="3178AD02"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7D91F55F" w14:textId="6B3447DB"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r w:rsidR="00817E20">
              <w:t>Experimental investigation</w:t>
            </w:r>
          </w:p>
        </w:tc>
        <w:tc>
          <w:tcPr>
            <w:tcW w:w="916" w:type="dxa"/>
            <w:shd w:val="clear" w:color="auto" w:fill="E6E6E6" w:themeFill="background2"/>
          </w:tcPr>
          <w:p w14:paraId="637F40EF"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43D3C5BD" w14:textId="77777777" w:rsidTr="0010194D">
        <w:trPr>
          <w:cantSplit/>
          <w:trHeight w:val="2258"/>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09AEA59A" w14:textId="25F8A974" w:rsidR="003546A3" w:rsidRPr="00CD2E67" w:rsidRDefault="003546A3" w:rsidP="003F5438">
            <w:pPr>
              <w:pStyle w:val="Tablesubhead"/>
              <w:keepNext/>
              <w:keepLines/>
              <w:ind w:left="113" w:right="113"/>
              <w:jc w:val="center"/>
            </w:pPr>
            <w:r w:rsidRPr="00CD2E67">
              <w:t>Assessment</w:t>
            </w:r>
          </w:p>
        </w:tc>
        <w:tc>
          <w:tcPr>
            <w:tcW w:w="4135" w:type="dxa"/>
          </w:tcPr>
          <w:p w14:paraId="29A12C60" w14:textId="26E36925" w:rsidR="00CA05DE" w:rsidRPr="00410286" w:rsidRDefault="00CA05DE" w:rsidP="00CA05D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372D93">
              <w:rPr>
                <w:rStyle w:val="TabletextChar"/>
                <w:b/>
                <w:bCs/>
              </w:rPr>
              <w:t xml:space="preserve">Description: </w:t>
            </w:r>
            <w:r w:rsidR="0092383D" w:rsidRPr="00410286">
              <w:rPr>
                <w:rStyle w:val="TabletextChar"/>
              </w:rPr>
              <w:t xml:space="preserve">Students </w:t>
            </w:r>
            <w:r w:rsidR="00FB1CBA">
              <w:rPr>
                <w:rStyle w:val="TabletextChar"/>
              </w:rPr>
              <w:t xml:space="preserve">create a </w:t>
            </w:r>
            <w:r w:rsidR="00C119FB">
              <w:rPr>
                <w:rStyle w:val="TabletextChar"/>
              </w:rPr>
              <w:t>poster</w:t>
            </w:r>
            <w:r w:rsidR="0092383D" w:rsidRPr="00410286">
              <w:rPr>
                <w:rStyle w:val="TabletextChar"/>
              </w:rPr>
              <w:t xml:space="preserve"> </w:t>
            </w:r>
            <w:r w:rsidR="0030043B">
              <w:rPr>
                <w:rStyle w:val="TabletextChar"/>
              </w:rPr>
              <w:t>that describes</w:t>
            </w:r>
            <w:r w:rsidR="0030043B" w:rsidRPr="00410286">
              <w:rPr>
                <w:rStyle w:val="TabletextChar"/>
              </w:rPr>
              <w:t xml:space="preserve"> </w:t>
            </w:r>
            <w:r w:rsidR="00410286" w:rsidRPr="00410286">
              <w:rPr>
                <w:rStyle w:val="TabletextChar"/>
              </w:rPr>
              <w:t>a</w:t>
            </w:r>
            <w:r w:rsidR="0092383D" w:rsidRPr="00410286">
              <w:rPr>
                <w:rStyle w:val="TabletextChar"/>
              </w:rPr>
              <w:t xml:space="preserve"> simple sequence of steps to grow</w:t>
            </w:r>
            <w:r w:rsidR="00410286" w:rsidRPr="00410286">
              <w:rPr>
                <w:rStyle w:val="TabletextChar"/>
              </w:rPr>
              <w:t xml:space="preserve"> beans</w:t>
            </w:r>
            <w:r w:rsidR="0030043B">
              <w:rPr>
                <w:rStyle w:val="TabletextChar"/>
              </w:rPr>
              <w:t xml:space="preserve"> and</w:t>
            </w:r>
            <w:r w:rsidR="00410286" w:rsidRPr="00410286">
              <w:rPr>
                <w:rStyle w:val="TabletextChar"/>
              </w:rPr>
              <w:t xml:space="preserve"> encourage</w:t>
            </w:r>
            <w:r w:rsidR="00B5367B">
              <w:rPr>
                <w:rStyle w:val="TabletextChar"/>
              </w:rPr>
              <w:t>s</w:t>
            </w:r>
            <w:r w:rsidR="00410286" w:rsidRPr="00410286">
              <w:rPr>
                <w:rStyle w:val="TabletextChar"/>
              </w:rPr>
              <w:t xml:space="preserve"> their classmates to use science in their everyday lives.</w:t>
            </w:r>
            <w:r w:rsidRPr="00410286">
              <w:rPr>
                <w:rStyle w:val="TabletextChar"/>
              </w:rPr>
              <w:t xml:space="preserve"> </w:t>
            </w:r>
          </w:p>
          <w:p w14:paraId="2730363E" w14:textId="77777777" w:rsidR="00CA05DE" w:rsidRDefault="00CA05DE" w:rsidP="00CA05DE">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Technique:</w:t>
            </w:r>
            <w:r>
              <w:t xml:space="preserve"> Investigation</w:t>
            </w:r>
          </w:p>
          <w:p w14:paraId="7F9DBA6B" w14:textId="77777777" w:rsidR="00CA05DE" w:rsidRPr="00372D93" w:rsidRDefault="00CA05DE" w:rsidP="00CA05DE">
            <w:pPr>
              <w:pStyle w:val="Tabletextpadded"/>
              <w:cnfStyle w:val="000000000000" w:firstRow="0" w:lastRow="0" w:firstColumn="0" w:lastColumn="0" w:oddVBand="0" w:evenVBand="0" w:oddHBand="0" w:evenHBand="0" w:firstRowFirstColumn="0" w:firstRowLastColumn="0" w:lastRowFirstColumn="0" w:lastRowLastColumn="0"/>
            </w:pPr>
            <w:r w:rsidRPr="00146EF5">
              <w:rPr>
                <w:b/>
                <w:bCs/>
              </w:rPr>
              <w:t>Mode:</w:t>
            </w:r>
            <w:r w:rsidRPr="00372D93">
              <w:t xml:space="preserve"> </w:t>
            </w:r>
            <w:r>
              <w:t>Written</w:t>
            </w:r>
          </w:p>
          <w:p w14:paraId="6105892A" w14:textId="77777777" w:rsidR="00CA05DE" w:rsidRPr="005D7531" w:rsidRDefault="00CA05DE" w:rsidP="00CA05DE">
            <w:pPr>
              <w:pStyle w:val="Tabletextpadded"/>
              <w:cnfStyle w:val="000000000000" w:firstRow="0" w:lastRow="0" w:firstColumn="0" w:lastColumn="0" w:oddVBand="0" w:evenVBand="0" w:oddHBand="0" w:evenHBand="0" w:firstRowFirstColumn="0" w:firstRowLastColumn="0" w:lastRowFirstColumn="0" w:lastRowLastColumn="0"/>
            </w:pPr>
            <w:r w:rsidRPr="00BE38AE">
              <w:rPr>
                <w:rStyle w:val="TabletextChar"/>
                <w:b/>
                <w:bCs/>
              </w:rPr>
              <w:t>Conditions:</w:t>
            </w:r>
            <w:r>
              <w:rPr>
                <w:rStyle w:val="TabletextChar"/>
              </w:rPr>
              <w:t xml:space="preserve"> </w:t>
            </w:r>
          </w:p>
          <w:p w14:paraId="13E51B38" w14:textId="77CAD61A" w:rsidR="003E04A7" w:rsidRDefault="003E04A7" w:rsidP="00CA05DE">
            <w:pPr>
              <w:pStyle w:val="TableBullet"/>
              <w:cnfStyle w:val="000000000000" w:firstRow="0" w:lastRow="0" w:firstColumn="0" w:lastColumn="0" w:oddVBand="0" w:evenVBand="0" w:oddHBand="0" w:evenHBand="0" w:firstRowFirstColumn="0" w:firstRowLastColumn="0" w:lastRowFirstColumn="0" w:lastRowLastColumn="0"/>
            </w:pPr>
            <w:r>
              <w:t>completed over a two-week period</w:t>
            </w:r>
          </w:p>
          <w:p w14:paraId="2C6BF87C" w14:textId="5574115E" w:rsidR="00CA05DE" w:rsidRDefault="003E04A7" w:rsidP="00CA05DE">
            <w:pPr>
              <w:pStyle w:val="TableBullet"/>
              <w:cnfStyle w:val="000000000000" w:firstRow="0" w:lastRow="0" w:firstColumn="0" w:lastColumn="0" w:oddVBand="0" w:evenVBand="0" w:oddHBand="0" w:evenHBand="0" w:firstRowFirstColumn="0" w:firstRowLastColumn="0" w:lastRowFirstColumn="0" w:lastRowLastColumn="0"/>
            </w:pPr>
            <w:r>
              <w:t>i</w:t>
            </w:r>
            <w:r w:rsidR="00CA05DE" w:rsidRPr="005D7531">
              <w:t>ndividual response</w:t>
            </w:r>
          </w:p>
          <w:p w14:paraId="6A748F78" w14:textId="75EB0923" w:rsidR="003E04A7" w:rsidRDefault="00C119FB" w:rsidP="003E04A7">
            <w:pPr>
              <w:pStyle w:val="TableBullet"/>
              <w:cnfStyle w:val="000000000000" w:firstRow="0" w:lastRow="0" w:firstColumn="0" w:lastColumn="0" w:oddVBand="0" w:evenVBand="0" w:oddHBand="0" w:evenHBand="0" w:firstRowFirstColumn="0" w:firstRowLastColumn="0" w:lastRowFirstColumn="0" w:lastRowLastColumn="0"/>
            </w:pPr>
            <w:r>
              <w:t xml:space="preserve">poster </w:t>
            </w:r>
            <w:r w:rsidR="003E04A7">
              <w:t xml:space="preserve">template provided </w:t>
            </w:r>
          </w:p>
          <w:p w14:paraId="66C08BA5" w14:textId="6DB8807D" w:rsidR="00CA05DE" w:rsidRPr="00CD2E67" w:rsidRDefault="00CA05DE" w:rsidP="00BB7BA6">
            <w:pPr>
              <w:pStyle w:val="TableBullet"/>
              <w:cnfStyle w:val="000000000000" w:firstRow="0" w:lastRow="0" w:firstColumn="0" w:lastColumn="0" w:oddVBand="0" w:evenVBand="0" w:oddHBand="0" w:evenHBand="0" w:firstRowFirstColumn="0" w:firstRowLastColumn="0" w:lastRowFirstColumn="0" w:lastRowLastColumn="0"/>
            </w:pPr>
            <w:r>
              <w:t>time as required</w:t>
            </w:r>
          </w:p>
        </w:tc>
        <w:tc>
          <w:tcPr>
            <w:tcW w:w="915" w:type="dxa"/>
          </w:tcPr>
          <w:p w14:paraId="03BA224B" w14:textId="4744C906" w:rsidR="003546A3" w:rsidRPr="002E5A67" w:rsidRDefault="00817E20" w:rsidP="003F5438">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Weeks 9–10</w:t>
            </w:r>
          </w:p>
        </w:tc>
        <w:tc>
          <w:tcPr>
            <w:tcW w:w="4136" w:type="dxa"/>
          </w:tcPr>
          <w:p w14:paraId="16C2598F" w14:textId="2E106F81" w:rsidR="003546A3" w:rsidRPr="004D089C" w:rsidRDefault="008A1645" w:rsidP="00A17B98">
            <w:pPr>
              <w:pStyle w:val="Tabletextpadded"/>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A459E0">
              <w:rPr>
                <w:rStyle w:val="TabletextChar"/>
                <w:b/>
                <w:bCs/>
              </w:rPr>
              <w:t>Description:</w:t>
            </w:r>
            <w:r>
              <w:rPr>
                <w:rStyle w:val="TabletextChar"/>
              </w:rPr>
              <w:t xml:space="preserve"> </w:t>
            </w:r>
            <w:r w:rsidR="007158F0">
              <w:rPr>
                <w:rStyle w:val="TabletextChar"/>
              </w:rPr>
              <w:t>Students</w:t>
            </w:r>
            <w:r>
              <w:rPr>
                <w:rStyle w:val="TabletextChar"/>
              </w:rPr>
              <w:t xml:space="preserve"> design an experiment to </w:t>
            </w:r>
            <w:r w:rsidR="00F100DA">
              <w:rPr>
                <w:rStyle w:val="TabletextChar"/>
              </w:rPr>
              <w:t xml:space="preserve">investigate </w:t>
            </w:r>
            <w:r w:rsidR="00F100DA">
              <w:t xml:space="preserve">bending, twisting, stretching and breaking </w:t>
            </w:r>
            <w:r w:rsidR="00A231ED">
              <w:t xml:space="preserve">lunch wrapping </w:t>
            </w:r>
            <w:r w:rsidR="00E726E2">
              <w:t>into pieces</w:t>
            </w:r>
            <w:r w:rsidR="00BD12C8">
              <w:t>.</w:t>
            </w:r>
            <w:r w:rsidR="007158F0">
              <w:t xml:space="preserve"> They record</w:t>
            </w:r>
            <w:r w:rsidR="00E726E2">
              <w:t xml:space="preserve"> </w:t>
            </w:r>
            <w:r w:rsidR="00295EEB">
              <w:t xml:space="preserve">their </w:t>
            </w:r>
            <w:r w:rsidR="00917CCD">
              <w:t xml:space="preserve">method and findings in a scaffolded science journal. </w:t>
            </w:r>
          </w:p>
          <w:p w14:paraId="38F29346" w14:textId="3570A9DC" w:rsidR="003546A3" w:rsidRPr="00A459E0" w:rsidRDefault="00A459E0" w:rsidP="00A17B98">
            <w:pPr>
              <w:pStyle w:val="Tabletextpadded"/>
              <w:cnfStyle w:val="000000000000" w:firstRow="0" w:lastRow="0" w:firstColumn="0" w:lastColumn="0" w:oddVBand="0" w:evenVBand="0" w:oddHBand="0" w:evenHBand="0" w:firstRowFirstColumn="0" w:firstRowLastColumn="0" w:lastRowFirstColumn="0" w:lastRowLastColumn="0"/>
              <w:rPr>
                <w:b/>
                <w:bCs/>
              </w:rPr>
            </w:pPr>
            <w:r w:rsidRPr="00A459E0">
              <w:rPr>
                <w:b/>
                <w:bCs/>
              </w:rPr>
              <w:t xml:space="preserve">Technique: </w:t>
            </w:r>
            <w:r w:rsidR="00984A08" w:rsidRPr="00295EEB">
              <w:t>Experimental investigation</w:t>
            </w:r>
          </w:p>
          <w:p w14:paraId="4D08B37B" w14:textId="33508948" w:rsidR="003546A3" w:rsidRPr="00A459E0" w:rsidRDefault="00A459E0" w:rsidP="00A17B98">
            <w:pPr>
              <w:pStyle w:val="Tabletextpadded"/>
              <w:cnfStyle w:val="000000000000" w:firstRow="0" w:lastRow="0" w:firstColumn="0" w:lastColumn="0" w:oddVBand="0" w:evenVBand="0" w:oddHBand="0" w:evenHBand="0" w:firstRowFirstColumn="0" w:firstRowLastColumn="0" w:lastRowFirstColumn="0" w:lastRowLastColumn="0"/>
              <w:rPr>
                <w:b/>
                <w:bCs/>
              </w:rPr>
            </w:pPr>
            <w:r w:rsidRPr="00A459E0">
              <w:rPr>
                <w:b/>
                <w:bCs/>
              </w:rPr>
              <w:t xml:space="preserve">Mode: </w:t>
            </w:r>
            <w:r w:rsidR="00295EEB" w:rsidRPr="00295EEB">
              <w:t>Written</w:t>
            </w:r>
          </w:p>
          <w:p w14:paraId="61EDF67A" w14:textId="77777777" w:rsidR="003546A3" w:rsidRDefault="00A459E0" w:rsidP="00A17B98">
            <w:pPr>
              <w:pStyle w:val="Tabletextpadded"/>
              <w:cnfStyle w:val="000000000000" w:firstRow="0" w:lastRow="0" w:firstColumn="0" w:lastColumn="0" w:oddVBand="0" w:evenVBand="0" w:oddHBand="0" w:evenHBand="0" w:firstRowFirstColumn="0" w:firstRowLastColumn="0" w:lastRowFirstColumn="0" w:lastRowLastColumn="0"/>
              <w:rPr>
                <w:b/>
                <w:bCs/>
              </w:rPr>
            </w:pPr>
            <w:r w:rsidRPr="00A459E0">
              <w:rPr>
                <w:b/>
                <w:bCs/>
              </w:rPr>
              <w:t>Conditions:</w:t>
            </w:r>
            <w:r w:rsidRPr="00A459E0">
              <w:rPr>
                <w:rStyle w:val="TabletextChar"/>
                <w:b/>
                <w:bCs/>
              </w:rPr>
              <w:t xml:space="preserve"> </w:t>
            </w:r>
            <w:r w:rsidR="003546A3" w:rsidRPr="00A459E0">
              <w:rPr>
                <w:b/>
                <w:bCs/>
              </w:rPr>
              <w:t xml:space="preserve"> </w:t>
            </w:r>
          </w:p>
          <w:p w14:paraId="45321D5B" w14:textId="1F074045" w:rsidR="003E04A7" w:rsidRDefault="003E04A7" w:rsidP="00297CB7">
            <w:pPr>
              <w:pStyle w:val="TableBullet"/>
              <w:cnfStyle w:val="000000000000" w:firstRow="0" w:lastRow="0" w:firstColumn="0" w:lastColumn="0" w:oddVBand="0" w:evenVBand="0" w:oddHBand="0" w:evenHBand="0" w:firstRowFirstColumn="0" w:firstRowLastColumn="0" w:lastRowFirstColumn="0" w:lastRowLastColumn="0"/>
            </w:pPr>
            <w:r>
              <w:t>completed over a two-week period</w:t>
            </w:r>
          </w:p>
          <w:p w14:paraId="30F79564" w14:textId="68C0BD7C" w:rsidR="008F09A4" w:rsidRDefault="008F09A4" w:rsidP="00297CB7">
            <w:pPr>
              <w:pStyle w:val="TableBullet"/>
              <w:cnfStyle w:val="000000000000" w:firstRow="0" w:lastRow="0" w:firstColumn="0" w:lastColumn="0" w:oddVBand="0" w:evenVBand="0" w:oddHBand="0" w:evenHBand="0" w:firstRowFirstColumn="0" w:firstRowLastColumn="0" w:lastRowFirstColumn="0" w:lastRowLastColumn="0"/>
            </w:pPr>
            <w:r>
              <w:t>group work</w:t>
            </w:r>
          </w:p>
          <w:p w14:paraId="0F680A5A" w14:textId="77777777" w:rsidR="008F09A4" w:rsidRDefault="008F09A4" w:rsidP="00297CB7">
            <w:pPr>
              <w:pStyle w:val="TableBullet"/>
              <w:cnfStyle w:val="000000000000" w:firstRow="0" w:lastRow="0" w:firstColumn="0" w:lastColumn="0" w:oddVBand="0" w:evenVBand="0" w:oddHBand="0" w:evenHBand="0" w:firstRowFirstColumn="0" w:firstRowLastColumn="0" w:lastRowFirstColumn="0" w:lastRowLastColumn="0"/>
            </w:pPr>
            <w:r>
              <w:t>individual response</w:t>
            </w:r>
          </w:p>
          <w:p w14:paraId="5DF78117" w14:textId="77777777" w:rsidR="008F09A4" w:rsidRDefault="008F09A4" w:rsidP="00297CB7">
            <w:pPr>
              <w:pStyle w:val="TableBullet"/>
              <w:cnfStyle w:val="000000000000" w:firstRow="0" w:lastRow="0" w:firstColumn="0" w:lastColumn="0" w:oddVBand="0" w:evenVBand="0" w:oddHBand="0" w:evenHBand="0" w:firstRowFirstColumn="0" w:firstRowLastColumn="0" w:lastRowFirstColumn="0" w:lastRowLastColumn="0"/>
            </w:pPr>
            <w:r>
              <w:t>scaffolded science journal provided</w:t>
            </w:r>
          </w:p>
          <w:p w14:paraId="61DA415C" w14:textId="02D678CF" w:rsidR="008F09A4" w:rsidRPr="00A459E0" w:rsidRDefault="008F09A4" w:rsidP="00297CB7">
            <w:pPr>
              <w:pStyle w:val="TableBullet"/>
              <w:cnfStyle w:val="000000000000" w:firstRow="0" w:lastRow="0" w:firstColumn="0" w:lastColumn="0" w:oddVBand="0" w:evenVBand="0" w:oddHBand="0" w:evenHBand="0" w:firstRowFirstColumn="0" w:firstRowLastColumn="0" w:lastRowFirstColumn="0" w:lastRowLastColumn="0"/>
            </w:pPr>
            <w:r>
              <w:t>time as required</w:t>
            </w:r>
          </w:p>
        </w:tc>
        <w:tc>
          <w:tcPr>
            <w:tcW w:w="916" w:type="dxa"/>
          </w:tcPr>
          <w:p w14:paraId="0D0A51CC" w14:textId="6424D229" w:rsidR="003546A3" w:rsidRPr="002E5A67" w:rsidRDefault="00817E20" w:rsidP="003F5438">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Weeks 9–10</w:t>
            </w:r>
          </w:p>
        </w:tc>
        <w:tc>
          <w:tcPr>
            <w:tcW w:w="4136" w:type="dxa"/>
          </w:tcPr>
          <w:p w14:paraId="5FF0BDBF" w14:textId="27BE69ED" w:rsidR="003546A3" w:rsidRDefault="001B1388" w:rsidP="00A17B98">
            <w:pPr>
              <w:pStyle w:val="Tabletextpadded"/>
              <w:cnfStyle w:val="000000000000" w:firstRow="0" w:lastRow="0" w:firstColumn="0" w:lastColumn="0" w:oddVBand="0" w:evenVBand="0" w:oddHBand="0" w:evenHBand="0" w:firstRowFirstColumn="0" w:firstRowLastColumn="0" w:lastRowFirstColumn="0" w:lastRowLastColumn="0"/>
              <w:rPr>
                <w:rStyle w:val="TabletextChar"/>
                <w:b/>
                <w:bCs/>
              </w:rPr>
            </w:pPr>
            <w:r w:rsidRPr="008A1259">
              <w:rPr>
                <w:rStyle w:val="TabletextChar"/>
                <w:b/>
                <w:bCs/>
              </w:rPr>
              <w:t>Description:</w:t>
            </w:r>
            <w:r w:rsidR="00FB5206">
              <w:rPr>
                <w:rStyle w:val="TabletextChar"/>
                <w:b/>
                <w:bCs/>
              </w:rPr>
              <w:t xml:space="preserve"> </w:t>
            </w:r>
            <w:r w:rsidR="00FB5206" w:rsidRPr="00FC6282">
              <w:t>Students answer short response questions focusing on</w:t>
            </w:r>
            <w:r w:rsidR="00FB5206">
              <w:t xml:space="preserve"> identifying celestial objects in the sky and how people use observations to make predictions.</w:t>
            </w:r>
            <w:r w:rsidR="001F7FC6">
              <w:t xml:space="preserve"> </w:t>
            </w:r>
            <w:r w:rsidR="009F3666">
              <w:t>Stu</w:t>
            </w:r>
            <w:r w:rsidR="00B617B7">
              <w:t>dents also make predictions and</w:t>
            </w:r>
            <w:r w:rsidR="000B0E62">
              <w:t xml:space="preserve"> </w:t>
            </w:r>
            <w:r w:rsidR="005A563D">
              <w:t>sort and order data to</w:t>
            </w:r>
            <w:r w:rsidR="00DC2C24">
              <w:t xml:space="preserve"> represent patterns.</w:t>
            </w:r>
            <w:r w:rsidR="009F3666">
              <w:t xml:space="preserve"> </w:t>
            </w:r>
          </w:p>
          <w:p w14:paraId="31AC42E5" w14:textId="6A20A513" w:rsidR="003546A3" w:rsidRPr="008A1259" w:rsidRDefault="008A1259" w:rsidP="00A17B98">
            <w:pPr>
              <w:pStyle w:val="Tabletextpadded"/>
              <w:cnfStyle w:val="000000000000" w:firstRow="0" w:lastRow="0" w:firstColumn="0" w:lastColumn="0" w:oddVBand="0" w:evenVBand="0" w:oddHBand="0" w:evenHBand="0" w:firstRowFirstColumn="0" w:firstRowLastColumn="0" w:lastRowFirstColumn="0" w:lastRowLastColumn="0"/>
              <w:rPr>
                <w:b/>
                <w:bCs/>
              </w:rPr>
            </w:pPr>
            <w:r w:rsidRPr="008A1259">
              <w:rPr>
                <w:b/>
                <w:bCs/>
              </w:rPr>
              <w:t xml:space="preserve">Technique: </w:t>
            </w:r>
            <w:r w:rsidR="00984A08" w:rsidRPr="008A1259">
              <w:t>Supervised assessment</w:t>
            </w:r>
          </w:p>
          <w:p w14:paraId="388F245B" w14:textId="3E0CDE83" w:rsidR="003546A3" w:rsidRPr="008A1259" w:rsidRDefault="008A1259" w:rsidP="00A17B98">
            <w:pPr>
              <w:pStyle w:val="Tabletextpadded"/>
              <w:cnfStyle w:val="000000000000" w:firstRow="0" w:lastRow="0" w:firstColumn="0" w:lastColumn="0" w:oddVBand="0" w:evenVBand="0" w:oddHBand="0" w:evenHBand="0" w:firstRowFirstColumn="0" w:firstRowLastColumn="0" w:lastRowFirstColumn="0" w:lastRowLastColumn="0"/>
            </w:pPr>
            <w:r w:rsidRPr="008A1259">
              <w:rPr>
                <w:b/>
                <w:bCs/>
              </w:rPr>
              <w:t xml:space="preserve">Mode: </w:t>
            </w:r>
            <w:r w:rsidRPr="008A1259">
              <w:t>Written</w:t>
            </w:r>
          </w:p>
          <w:p w14:paraId="2D1CB0F3" w14:textId="77777777" w:rsidR="003546A3" w:rsidRPr="008A1259" w:rsidRDefault="008A1259" w:rsidP="00A17B98">
            <w:pPr>
              <w:pStyle w:val="Tabletextpadded"/>
              <w:cnfStyle w:val="000000000000" w:firstRow="0" w:lastRow="0" w:firstColumn="0" w:lastColumn="0" w:oddVBand="0" w:evenVBand="0" w:oddHBand="0" w:evenHBand="0" w:firstRowFirstColumn="0" w:firstRowLastColumn="0" w:lastRowFirstColumn="0" w:lastRowLastColumn="0"/>
              <w:rPr>
                <w:b/>
                <w:bCs/>
              </w:rPr>
            </w:pPr>
            <w:r w:rsidRPr="008A1259">
              <w:rPr>
                <w:b/>
                <w:bCs/>
              </w:rPr>
              <w:t xml:space="preserve">Conditions: </w:t>
            </w:r>
            <w:r w:rsidR="003546A3" w:rsidRPr="008A1259">
              <w:rPr>
                <w:b/>
                <w:bCs/>
              </w:rPr>
              <w:t xml:space="preserve"> </w:t>
            </w:r>
          </w:p>
          <w:p w14:paraId="7F8D3C4B" w14:textId="77777777" w:rsidR="008A1259" w:rsidRPr="008A1259" w:rsidRDefault="008A1259" w:rsidP="00297CB7">
            <w:pPr>
              <w:pStyle w:val="TableBullet"/>
              <w:cnfStyle w:val="000000000000" w:firstRow="0" w:lastRow="0" w:firstColumn="0" w:lastColumn="0" w:oddVBand="0" w:evenVBand="0" w:oddHBand="0" w:evenHBand="0" w:firstRowFirstColumn="0" w:firstRowLastColumn="0" w:lastRowFirstColumn="0" w:lastRowLastColumn="0"/>
            </w:pPr>
            <w:r w:rsidRPr="008A1259">
              <w:t>individual response</w:t>
            </w:r>
          </w:p>
          <w:p w14:paraId="667296BD" w14:textId="2AC0032A" w:rsidR="00FC6282" w:rsidRPr="00A71C6A" w:rsidRDefault="008A1259" w:rsidP="00BB7BA6">
            <w:pPr>
              <w:pStyle w:val="TableBullet"/>
              <w:cnfStyle w:val="000000000000" w:firstRow="0" w:lastRow="0" w:firstColumn="0" w:lastColumn="0" w:oddVBand="0" w:evenVBand="0" w:oddHBand="0" w:evenHBand="0" w:firstRowFirstColumn="0" w:firstRowLastColumn="0" w:lastRowFirstColumn="0" w:lastRowLastColumn="0"/>
            </w:pPr>
            <w:r w:rsidRPr="008A1259">
              <w:t>time as required</w:t>
            </w:r>
          </w:p>
        </w:tc>
        <w:tc>
          <w:tcPr>
            <w:tcW w:w="916" w:type="dxa"/>
          </w:tcPr>
          <w:p w14:paraId="550DCF23" w14:textId="5F98C326" w:rsidR="003546A3" w:rsidRPr="00CD2E67" w:rsidRDefault="00817E20" w:rsidP="003F5438">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 10</w:t>
            </w:r>
          </w:p>
        </w:tc>
        <w:tc>
          <w:tcPr>
            <w:tcW w:w="4136" w:type="dxa"/>
          </w:tcPr>
          <w:p w14:paraId="0DD062EF" w14:textId="71E09EAD" w:rsidR="003546A3" w:rsidRPr="00744FA6" w:rsidRDefault="001C0C42" w:rsidP="001C0C42">
            <w:pPr>
              <w:pStyle w:val="Tabletextpadded"/>
              <w:cnfStyle w:val="000000000000" w:firstRow="0" w:lastRow="0" w:firstColumn="0" w:lastColumn="0" w:oddVBand="0" w:evenVBand="0" w:oddHBand="0" w:evenHBand="0" w:firstRowFirstColumn="0" w:firstRowLastColumn="0" w:lastRowFirstColumn="0" w:lastRowLastColumn="0"/>
            </w:pPr>
            <w:r w:rsidRPr="00642DCF">
              <w:rPr>
                <w:b/>
                <w:bCs/>
              </w:rPr>
              <w:t xml:space="preserve">Description: </w:t>
            </w:r>
            <w:r w:rsidR="00744FA6" w:rsidRPr="00744FA6">
              <w:t>I</w:t>
            </w:r>
            <w:r w:rsidR="00DD6C33" w:rsidRPr="00744FA6">
              <w:t xml:space="preserve">n groups, students </w:t>
            </w:r>
            <w:r w:rsidR="0094074B">
              <w:t xml:space="preserve">use percussion </w:t>
            </w:r>
            <w:r w:rsidR="00CD2131">
              <w:t xml:space="preserve">to </w:t>
            </w:r>
            <w:r w:rsidR="00DD6C33" w:rsidRPr="00744FA6">
              <w:t xml:space="preserve">explore how </w:t>
            </w:r>
            <w:r w:rsidR="00744FA6" w:rsidRPr="00744FA6">
              <w:t xml:space="preserve">different </w:t>
            </w:r>
            <w:r w:rsidR="00DD6C33" w:rsidRPr="00744FA6">
              <w:t>sounds are made and</w:t>
            </w:r>
            <w:r w:rsidR="00744FA6" w:rsidRPr="00744FA6">
              <w:t xml:space="preserve"> describe the effect of sound energy on objects.</w:t>
            </w:r>
            <w:r w:rsidR="00DD6C33" w:rsidRPr="00744FA6">
              <w:t xml:space="preserve"> </w:t>
            </w:r>
          </w:p>
          <w:p w14:paraId="6E4EA0A2" w14:textId="5ACE591B" w:rsidR="00744FA6" w:rsidRPr="004B2EA4" w:rsidRDefault="00744FA6" w:rsidP="00744FA6">
            <w:pPr>
              <w:spacing w:before="60" w:after="12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r>
              <w:rPr>
                <w:rFonts w:ascii="Arial" w:eastAsia="Times New Roman" w:hAnsi="Arial" w:cs="Times New Roman"/>
                <w:b/>
                <w:bCs/>
                <w:sz w:val="19"/>
                <w:szCs w:val="21"/>
                <w:lang w:eastAsia="en-AU"/>
              </w:rPr>
              <w:t xml:space="preserve">Technique: </w:t>
            </w:r>
            <w:r w:rsidR="004B2EA4" w:rsidRPr="004B2EA4">
              <w:rPr>
                <w:rFonts w:ascii="Arial" w:eastAsia="Times New Roman" w:hAnsi="Arial" w:cs="Times New Roman"/>
                <w:sz w:val="19"/>
                <w:szCs w:val="21"/>
                <w:lang w:eastAsia="en-AU"/>
              </w:rPr>
              <w:t>Experimental investigation</w:t>
            </w:r>
          </w:p>
          <w:p w14:paraId="007434A8" w14:textId="3BC9C0C8" w:rsidR="00744FA6" w:rsidRPr="006C6B91" w:rsidRDefault="00744FA6" w:rsidP="00744FA6">
            <w:pPr>
              <w:spacing w:before="60" w:after="12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r w:rsidRPr="00744FA6">
              <w:rPr>
                <w:rFonts w:ascii="Arial" w:eastAsia="Times New Roman" w:hAnsi="Arial" w:cs="Times New Roman"/>
                <w:b/>
                <w:bCs/>
                <w:sz w:val="19"/>
                <w:szCs w:val="21"/>
                <w:lang w:eastAsia="en-AU"/>
              </w:rPr>
              <w:t xml:space="preserve">Mode: </w:t>
            </w:r>
            <w:r w:rsidR="006C6B91" w:rsidRPr="00901198">
              <w:rPr>
                <w:rFonts w:ascii="Arial" w:eastAsia="Times New Roman" w:hAnsi="Arial" w:cs="Times New Roman"/>
                <w:sz w:val="19"/>
                <w:szCs w:val="21"/>
                <w:lang w:eastAsia="en-AU"/>
              </w:rPr>
              <w:t>Written</w:t>
            </w:r>
          </w:p>
          <w:p w14:paraId="0514B500" w14:textId="77777777" w:rsidR="00744FA6" w:rsidRPr="00744FA6" w:rsidRDefault="00744FA6" w:rsidP="00744FA6">
            <w:pPr>
              <w:spacing w:before="60" w:after="12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19"/>
                <w:szCs w:val="21"/>
                <w:lang w:eastAsia="en-AU"/>
              </w:rPr>
            </w:pPr>
            <w:r w:rsidRPr="00744FA6">
              <w:rPr>
                <w:rFonts w:ascii="Arial" w:eastAsia="Times New Roman" w:hAnsi="Arial" w:cs="Times New Roman"/>
                <w:b/>
                <w:bCs/>
                <w:sz w:val="19"/>
                <w:szCs w:val="21"/>
                <w:lang w:eastAsia="en-AU"/>
              </w:rPr>
              <w:t xml:space="preserve">Conditions:  </w:t>
            </w:r>
          </w:p>
          <w:p w14:paraId="3B491974" w14:textId="77777777" w:rsidR="003E04A7" w:rsidRDefault="003E04A7" w:rsidP="003E04A7">
            <w:pPr>
              <w:pStyle w:val="TableBullet"/>
              <w:cnfStyle w:val="000000000000" w:firstRow="0" w:lastRow="0" w:firstColumn="0" w:lastColumn="0" w:oddVBand="0" w:evenVBand="0" w:oddHBand="0" w:evenHBand="0" w:firstRowFirstColumn="0" w:firstRowLastColumn="0" w:lastRowFirstColumn="0" w:lastRowLastColumn="0"/>
            </w:pPr>
            <w:r>
              <w:t>completed over a two-week period</w:t>
            </w:r>
          </w:p>
          <w:p w14:paraId="06707BAD" w14:textId="77777777" w:rsidR="00744FA6" w:rsidRPr="00744FA6" w:rsidRDefault="00744FA6" w:rsidP="00744FA6">
            <w:pPr>
              <w:pStyle w:val="TableBullet"/>
              <w:cnfStyle w:val="000000000000" w:firstRow="0" w:lastRow="0" w:firstColumn="0" w:lastColumn="0" w:oddVBand="0" w:evenVBand="0" w:oddHBand="0" w:evenHBand="0" w:firstRowFirstColumn="0" w:firstRowLastColumn="0" w:lastRowFirstColumn="0" w:lastRowLastColumn="0"/>
            </w:pPr>
            <w:r w:rsidRPr="00744FA6">
              <w:t>group work</w:t>
            </w:r>
          </w:p>
          <w:p w14:paraId="24453D13" w14:textId="77777777" w:rsidR="00744FA6" w:rsidRPr="00744FA6" w:rsidRDefault="00744FA6" w:rsidP="00744FA6">
            <w:pPr>
              <w:pStyle w:val="TableBullet"/>
              <w:cnfStyle w:val="000000000000" w:firstRow="0" w:lastRow="0" w:firstColumn="0" w:lastColumn="0" w:oddVBand="0" w:evenVBand="0" w:oddHBand="0" w:evenHBand="0" w:firstRowFirstColumn="0" w:firstRowLastColumn="0" w:lastRowFirstColumn="0" w:lastRowLastColumn="0"/>
            </w:pPr>
            <w:r w:rsidRPr="00744FA6">
              <w:t>individual response</w:t>
            </w:r>
          </w:p>
          <w:p w14:paraId="0F44D654" w14:textId="77777777" w:rsidR="00744FA6" w:rsidRPr="00744FA6" w:rsidRDefault="00744FA6" w:rsidP="00744FA6">
            <w:pPr>
              <w:pStyle w:val="TableBullet"/>
              <w:cnfStyle w:val="000000000000" w:firstRow="0" w:lastRow="0" w:firstColumn="0" w:lastColumn="0" w:oddVBand="0" w:evenVBand="0" w:oddHBand="0" w:evenHBand="0" w:firstRowFirstColumn="0" w:firstRowLastColumn="0" w:lastRowFirstColumn="0" w:lastRowLastColumn="0"/>
            </w:pPr>
            <w:r w:rsidRPr="00744FA6">
              <w:t>scaffolded science journal provided</w:t>
            </w:r>
          </w:p>
          <w:p w14:paraId="495164A3" w14:textId="4ECE8FF1" w:rsidR="00D473BA" w:rsidRPr="00A71C6A" w:rsidRDefault="00744FA6" w:rsidP="00B42A91">
            <w:pPr>
              <w:pStyle w:val="TableBullet"/>
              <w:cnfStyle w:val="000000000000" w:firstRow="0" w:lastRow="0" w:firstColumn="0" w:lastColumn="0" w:oddVBand="0" w:evenVBand="0" w:oddHBand="0" w:evenHBand="0" w:firstRowFirstColumn="0" w:firstRowLastColumn="0" w:lastRowFirstColumn="0" w:lastRowLastColumn="0"/>
            </w:pPr>
            <w:r w:rsidRPr="00744FA6">
              <w:rPr>
                <w:rFonts w:asciiTheme="minorHAnsi" w:eastAsiaTheme="minorHAnsi" w:hAnsiTheme="minorHAnsi" w:cstheme="minorBidi"/>
                <w:szCs w:val="19"/>
                <w:lang w:eastAsia="en-US"/>
              </w:rPr>
              <w:t>time as required</w:t>
            </w:r>
          </w:p>
        </w:tc>
        <w:tc>
          <w:tcPr>
            <w:tcW w:w="916" w:type="dxa"/>
          </w:tcPr>
          <w:p w14:paraId="528E9AC1" w14:textId="76C5A2D1" w:rsidR="003546A3" w:rsidRPr="002E5A67" w:rsidRDefault="00817E20" w:rsidP="003F5438">
            <w:pPr>
              <w:pStyle w:val="Tabletext"/>
              <w:keepNext/>
              <w:keepLines/>
              <w:cnfStyle w:val="000000000000" w:firstRow="0" w:lastRow="0" w:firstColumn="0" w:lastColumn="0" w:oddVBand="0" w:evenVBand="0" w:oddHBand="0" w:evenHBand="0" w:firstRowFirstColumn="0" w:firstRowLastColumn="0" w:lastRowFirstColumn="0" w:lastRowLastColumn="0"/>
            </w:pPr>
            <w:r>
              <w:rPr>
                <w:rStyle w:val="TabletextChar"/>
              </w:rPr>
              <w:t>Weeks 9–10</w:t>
            </w:r>
          </w:p>
        </w:tc>
      </w:tr>
      <w:tr w:rsidR="0010194D" w:rsidRPr="00CD2E67" w14:paraId="49A73B5D" w14:textId="77777777" w:rsidTr="0010194D">
        <w:trPr>
          <w:cantSplit/>
          <w:trHeight w:val="199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E55C585" w14:textId="6C36E2C5" w:rsidR="0010194D" w:rsidRPr="00CD2E67" w:rsidRDefault="0010194D" w:rsidP="0010194D">
            <w:pPr>
              <w:pStyle w:val="Tablesubhead"/>
              <w:keepNext/>
              <w:keepLines/>
              <w:ind w:left="113" w:right="113"/>
              <w:jc w:val="center"/>
            </w:pPr>
            <w:r w:rsidRPr="00CD2E67">
              <w:t>Achievement standard</w:t>
            </w:r>
          </w:p>
        </w:tc>
        <w:tc>
          <w:tcPr>
            <w:tcW w:w="5050" w:type="dxa"/>
            <w:gridSpan w:val="2"/>
          </w:tcPr>
          <w:p w14:paraId="5BE2CD4F" w14:textId="77777777" w:rsidR="0010194D" w:rsidRDefault="0010194D" w:rsidP="000F6624">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2 students identify celestial objects and describe patterns they observe in the sky. They demonstrate how different sounds can be produced and describe the effect of sound energy on objects. They identify ways to change materials without changing their material composition. </w:t>
            </w:r>
            <w:r w:rsidRPr="00A33E17">
              <w:rPr>
                <w:rStyle w:val="Shading1"/>
              </w:rPr>
              <w:t>They describe how people use science in their daily lives</w:t>
            </w:r>
            <w:r>
              <w:t xml:space="preserve"> and how people use patterns to make scientific predictions.</w:t>
            </w:r>
          </w:p>
          <w:p w14:paraId="2B873B56" w14:textId="26EB2F62" w:rsidR="0010194D" w:rsidRPr="00FA39B8" w:rsidRDefault="0010194D" w:rsidP="000F6624">
            <w:pPr>
              <w:pStyle w:val="Tabletextpadded"/>
              <w:cnfStyle w:val="000000000000" w:firstRow="0" w:lastRow="0" w:firstColumn="0" w:lastColumn="0" w:oddVBand="0" w:evenVBand="0" w:oddHBand="0" w:evenHBand="0" w:firstRowFirstColumn="0" w:firstRowLastColumn="0" w:lastRowFirstColumn="0" w:lastRowLastColumn="0"/>
            </w:pPr>
            <w:r>
              <w:t xml:space="preserve">Students pose questions to explore observed patterns or relationships and make predictions based on experience. </w:t>
            </w:r>
            <w:r w:rsidRPr="00A33E17">
              <w:rPr>
                <w:rStyle w:val="Shading1"/>
              </w:rPr>
              <w:t>They suggest steps to be followed in an investigation</w:t>
            </w:r>
            <w:r w:rsidRPr="00840550">
              <w:t xml:space="preserve"> and follow safe procedures to make and record observations.</w:t>
            </w:r>
            <w:r w:rsidRPr="00A33E17">
              <w:rPr>
                <w:rStyle w:val="Shading1"/>
              </w:rPr>
              <w:t xml:space="preserve"> </w:t>
            </w:r>
            <w:r w:rsidRPr="00336012">
              <w:t>They use provided tables and organisers to sort and order data and represent patterns in data. With guidance, they compare their observations with those</w:t>
            </w:r>
            <w:r>
              <w:t xml:space="preserve"> of others, identify whether their investigation was fair and identify further questions. </w:t>
            </w:r>
            <w:r w:rsidRPr="00A33E17">
              <w:rPr>
                <w:rStyle w:val="Shading1"/>
              </w:rPr>
              <w:t xml:space="preserve">They use </w:t>
            </w:r>
            <w:proofErr w:type="spellStart"/>
            <w:r w:rsidRPr="00A33E17">
              <w:rPr>
                <w:rStyle w:val="Shading1"/>
              </w:rPr>
              <w:t>everyday</w:t>
            </w:r>
            <w:proofErr w:type="spellEnd"/>
            <w:r w:rsidRPr="00A33E17">
              <w:rPr>
                <w:rStyle w:val="Shading1"/>
              </w:rPr>
              <w:t xml:space="preserve"> and scientific vocabulary to communicate observations, findings and ideas.</w:t>
            </w:r>
          </w:p>
        </w:tc>
        <w:tc>
          <w:tcPr>
            <w:tcW w:w="5052" w:type="dxa"/>
            <w:gridSpan w:val="2"/>
          </w:tcPr>
          <w:p w14:paraId="5AD2DBCD" w14:textId="77777777" w:rsidR="0010194D" w:rsidRDefault="0010194D" w:rsidP="000F6624">
            <w:pPr>
              <w:pStyle w:val="Tabletextpadded"/>
              <w:cnfStyle w:val="000000000000" w:firstRow="0" w:lastRow="0" w:firstColumn="0" w:lastColumn="0" w:oddVBand="0" w:evenVBand="0" w:oddHBand="0" w:evenHBand="0" w:firstRowFirstColumn="0" w:firstRowLastColumn="0" w:lastRowFirstColumn="0" w:lastRowLastColumn="0"/>
            </w:pPr>
            <w:r w:rsidRPr="00535EE2">
              <w:t xml:space="preserve">By the end of Year 2 students identify celestial objects and describe patterns they observe in the sky. They demonstrate how different sounds can be produced and describe the effect of sound energy on objects. </w:t>
            </w:r>
            <w:r w:rsidRPr="00B85684">
              <w:rPr>
                <w:rStyle w:val="Shading1"/>
              </w:rPr>
              <w:t>They identify ways to change materials without changing their material composition.</w:t>
            </w:r>
            <w:r w:rsidRPr="00535EE2">
              <w:t xml:space="preserve"> They describe how people use science in their daily lives and how people use patterns to make scientific predictions.</w:t>
            </w:r>
          </w:p>
          <w:p w14:paraId="7DFC18AC" w14:textId="3560010F" w:rsidR="0010194D" w:rsidRPr="00535EE2" w:rsidRDefault="0010194D" w:rsidP="000F6624">
            <w:pPr>
              <w:pStyle w:val="Tabletextpadded"/>
              <w:cnfStyle w:val="000000000000" w:firstRow="0" w:lastRow="0" w:firstColumn="0" w:lastColumn="0" w:oddVBand="0" w:evenVBand="0" w:oddHBand="0" w:evenHBand="0" w:firstRowFirstColumn="0" w:firstRowLastColumn="0" w:lastRowFirstColumn="0" w:lastRowLastColumn="0"/>
            </w:pPr>
            <w:r w:rsidRPr="00A46A3A">
              <w:rPr>
                <w:rStyle w:val="Shading1"/>
              </w:rPr>
              <w:t xml:space="preserve">Students pose questions to explore </w:t>
            </w:r>
            <w:r w:rsidRPr="00E7264F">
              <w:rPr>
                <w:rStyle w:val="Shading1"/>
              </w:rPr>
              <w:t xml:space="preserve">observed </w:t>
            </w:r>
            <w:r w:rsidRPr="006C08EF">
              <w:rPr>
                <w:rStyle w:val="Shading1"/>
              </w:rPr>
              <w:t>patterns</w:t>
            </w:r>
            <w:r w:rsidRPr="005454E3">
              <w:rPr>
                <w:rStyle w:val="Shading1"/>
              </w:rPr>
              <w:t xml:space="preserve"> or relationships</w:t>
            </w:r>
            <w:r w:rsidRPr="00DA60B6">
              <w:t xml:space="preserve"> and make predictions based on experience.</w:t>
            </w:r>
            <w:r w:rsidRPr="00535EE2">
              <w:t xml:space="preserve"> </w:t>
            </w:r>
            <w:r w:rsidRPr="00FF0F23">
              <w:rPr>
                <w:rStyle w:val="Shading1"/>
              </w:rPr>
              <w:t>They</w:t>
            </w:r>
            <w:r w:rsidRPr="00535EE2">
              <w:t xml:space="preserve"> suggest steps to be followed in an investigation and </w:t>
            </w:r>
            <w:r w:rsidRPr="00FF0F23">
              <w:rPr>
                <w:rStyle w:val="Shading1"/>
              </w:rPr>
              <w:t>follow safe procedures to make and record observations</w:t>
            </w:r>
            <w:r w:rsidRPr="00535EE2">
              <w:t xml:space="preserve">. </w:t>
            </w:r>
            <w:r w:rsidRPr="00B85684">
              <w:rPr>
                <w:rStyle w:val="Shading1"/>
              </w:rPr>
              <w:t>They use provided tables and organisers to sort and order data and represent patterns in data. With guidance, they compare their observations with those of others,</w:t>
            </w:r>
            <w:r w:rsidRPr="00535EE2">
              <w:t xml:space="preserve"> identify whether their investigation was fair </w:t>
            </w:r>
            <w:r w:rsidRPr="00B85684">
              <w:rPr>
                <w:rStyle w:val="Shading1"/>
              </w:rPr>
              <w:t>and identify further questions.</w:t>
            </w:r>
            <w:r w:rsidRPr="00535EE2">
              <w:t xml:space="preserve"> They use </w:t>
            </w:r>
            <w:proofErr w:type="spellStart"/>
            <w:r w:rsidRPr="00535EE2">
              <w:t>everyday</w:t>
            </w:r>
            <w:proofErr w:type="spellEnd"/>
            <w:r w:rsidRPr="00535EE2">
              <w:t xml:space="preserve"> and scientific vocabulary to communicate observations, findings and ideas.</w:t>
            </w:r>
          </w:p>
        </w:tc>
        <w:tc>
          <w:tcPr>
            <w:tcW w:w="5052" w:type="dxa"/>
            <w:gridSpan w:val="2"/>
          </w:tcPr>
          <w:p w14:paraId="1C48B87B" w14:textId="77777777" w:rsidR="0010194D" w:rsidRPr="00B85684" w:rsidRDefault="0010194D" w:rsidP="000F6624">
            <w:pPr>
              <w:pStyle w:val="Tabletextpadded"/>
              <w:cnfStyle w:val="000000000000" w:firstRow="0" w:lastRow="0" w:firstColumn="0" w:lastColumn="0" w:oddVBand="0" w:evenVBand="0" w:oddHBand="0" w:evenHBand="0" w:firstRowFirstColumn="0" w:firstRowLastColumn="0" w:lastRowFirstColumn="0" w:lastRowLastColumn="0"/>
              <w:rPr>
                <w:rStyle w:val="Shading1"/>
              </w:rPr>
            </w:pPr>
            <w:r w:rsidRPr="00535EE2">
              <w:t xml:space="preserve">By the end of Year 2 </w:t>
            </w:r>
            <w:r w:rsidRPr="00B85684">
              <w:rPr>
                <w:rStyle w:val="Shading1"/>
              </w:rPr>
              <w:t>students identify celestial objects and describe patterns they observe in the sky.</w:t>
            </w:r>
            <w:r w:rsidRPr="00535EE2">
              <w:t xml:space="preserve"> They demonstrate how different sounds can be produced and describe the effect of sound energy on objects. They identify ways to change materials without changing their material composition. </w:t>
            </w:r>
            <w:r w:rsidRPr="00B85684">
              <w:rPr>
                <w:rStyle w:val="Shading1"/>
              </w:rPr>
              <w:t>They describe</w:t>
            </w:r>
            <w:r w:rsidRPr="00535EE2">
              <w:t xml:space="preserve"> how people use science in their daily lives and </w:t>
            </w:r>
            <w:r w:rsidRPr="00B85684">
              <w:rPr>
                <w:rStyle w:val="Shading1"/>
              </w:rPr>
              <w:t>how people use patterns to make scientific predictions.</w:t>
            </w:r>
          </w:p>
          <w:p w14:paraId="4B4B74CC" w14:textId="34B1BA54" w:rsidR="0010194D" w:rsidRPr="00535EE2" w:rsidRDefault="0010194D" w:rsidP="000F6624">
            <w:pPr>
              <w:pStyle w:val="Tabletextpadded"/>
              <w:cnfStyle w:val="000000000000" w:firstRow="0" w:lastRow="0" w:firstColumn="0" w:lastColumn="0" w:oddVBand="0" w:evenVBand="0" w:oddHBand="0" w:evenHBand="0" w:firstRowFirstColumn="0" w:firstRowLastColumn="0" w:lastRowFirstColumn="0" w:lastRowLastColumn="0"/>
            </w:pPr>
            <w:r w:rsidRPr="00B85684">
              <w:rPr>
                <w:rStyle w:val="Shading1"/>
              </w:rPr>
              <w:t>Students</w:t>
            </w:r>
            <w:r w:rsidRPr="00A46A3A">
              <w:t xml:space="preserve"> pose questions to explore observed patterns</w:t>
            </w:r>
            <w:r w:rsidRPr="00CA7ED7">
              <w:t xml:space="preserve"> or relationships </w:t>
            </w:r>
            <w:r w:rsidRPr="00A46A3A">
              <w:t xml:space="preserve">and </w:t>
            </w:r>
            <w:r w:rsidRPr="00B85684">
              <w:rPr>
                <w:rStyle w:val="Shading1"/>
              </w:rPr>
              <w:t>make predictions based on experience.</w:t>
            </w:r>
            <w:r w:rsidRPr="00535EE2">
              <w:t xml:space="preserve"> They suggest steps to be followed in an investigation and follow safe procedures to make and record observations. </w:t>
            </w:r>
            <w:r w:rsidRPr="00B85684">
              <w:rPr>
                <w:rStyle w:val="Shading1"/>
              </w:rPr>
              <w:t>They use provided tables and organisers to sort and order data and represent patterns in data.</w:t>
            </w:r>
            <w:r w:rsidRPr="00103948">
              <w:t xml:space="preserve"> With guidance, they compare their observations with those of others,</w:t>
            </w:r>
            <w:r w:rsidRPr="00535EE2">
              <w:t xml:space="preserve"> identify whether their investigation was fair and identify further questions. They use </w:t>
            </w:r>
            <w:proofErr w:type="spellStart"/>
            <w:r w:rsidRPr="00535EE2">
              <w:t>everyday</w:t>
            </w:r>
            <w:proofErr w:type="spellEnd"/>
            <w:r w:rsidRPr="00535EE2">
              <w:t xml:space="preserve"> and scientific vocabulary to communicate observations, findings and ideas.</w:t>
            </w:r>
          </w:p>
        </w:tc>
        <w:tc>
          <w:tcPr>
            <w:tcW w:w="5052" w:type="dxa"/>
            <w:gridSpan w:val="2"/>
          </w:tcPr>
          <w:p w14:paraId="680C239D" w14:textId="77777777" w:rsidR="0010194D" w:rsidRDefault="0010194D" w:rsidP="000F6624">
            <w:pPr>
              <w:pStyle w:val="Tabletextpadded"/>
              <w:cnfStyle w:val="000000000000" w:firstRow="0" w:lastRow="0" w:firstColumn="0" w:lastColumn="0" w:oddVBand="0" w:evenVBand="0" w:oddHBand="0" w:evenHBand="0" w:firstRowFirstColumn="0" w:firstRowLastColumn="0" w:lastRowFirstColumn="0" w:lastRowLastColumn="0"/>
            </w:pPr>
            <w:r w:rsidRPr="00535EE2">
              <w:t xml:space="preserve">By the end of Year 2 students identify celestial objects and describe patterns they observe in the sky. </w:t>
            </w:r>
            <w:r w:rsidRPr="00B85684">
              <w:rPr>
                <w:rStyle w:val="Shading1"/>
              </w:rPr>
              <w:t>They demonstrate how different sounds can be produced and describe the effect of sound energy on objects</w:t>
            </w:r>
            <w:r w:rsidRPr="00535EE2">
              <w:t>. They identify ways to change materials without changing their material composition. They describe how people use science in their daily lives and how people use patterns to make scientific predictions.</w:t>
            </w:r>
          </w:p>
          <w:p w14:paraId="28CC88C2" w14:textId="35F2AC48" w:rsidR="0010194D" w:rsidRPr="00535EE2" w:rsidRDefault="0010194D" w:rsidP="000F6624">
            <w:pPr>
              <w:pStyle w:val="Tabletextpadded"/>
              <w:cnfStyle w:val="000000000000" w:firstRow="0" w:lastRow="0" w:firstColumn="0" w:lastColumn="0" w:oddVBand="0" w:evenVBand="0" w:oddHBand="0" w:evenHBand="0" w:firstRowFirstColumn="0" w:firstRowLastColumn="0" w:lastRowFirstColumn="0" w:lastRowLastColumn="0"/>
            </w:pPr>
            <w:r w:rsidRPr="00336012">
              <w:rPr>
                <w:rStyle w:val="Shading1"/>
              </w:rPr>
              <w:t xml:space="preserve">Students pose questions to explore </w:t>
            </w:r>
            <w:r w:rsidRPr="006C08EF">
              <w:rPr>
                <w:rStyle w:val="Shading1"/>
              </w:rPr>
              <w:t>observed</w:t>
            </w:r>
            <w:r w:rsidRPr="005454E3">
              <w:rPr>
                <w:rStyle w:val="Shading1"/>
              </w:rPr>
              <w:t xml:space="preserve"> patterns or</w:t>
            </w:r>
            <w:r w:rsidRPr="00336012">
              <w:rPr>
                <w:rStyle w:val="Shading1"/>
              </w:rPr>
              <w:t xml:space="preserve"> relationships and make predictions based on experience. They</w:t>
            </w:r>
            <w:r w:rsidRPr="007D5141">
              <w:t xml:space="preserve"> suggest steps to be followed in an investigation and</w:t>
            </w:r>
            <w:r w:rsidRPr="00336012">
              <w:rPr>
                <w:rStyle w:val="Shading1"/>
              </w:rPr>
              <w:t xml:space="preserve"> follow safe procedures to make and record observations</w:t>
            </w:r>
            <w:r w:rsidRPr="00535EE2">
              <w:t xml:space="preserve">. They use provided tables and organisers to sort and order data and represent patterns in data. </w:t>
            </w:r>
            <w:r w:rsidRPr="00336012">
              <w:rPr>
                <w:rStyle w:val="Shading1"/>
              </w:rPr>
              <w:t xml:space="preserve">With guidance, they compare their observations with those of others, identify whether their investigation was fair and identify further questions. They use </w:t>
            </w:r>
            <w:proofErr w:type="spellStart"/>
            <w:r w:rsidRPr="00336012">
              <w:rPr>
                <w:rStyle w:val="Shading1"/>
              </w:rPr>
              <w:t>everyday</w:t>
            </w:r>
            <w:proofErr w:type="spellEnd"/>
            <w:r w:rsidRPr="00336012">
              <w:rPr>
                <w:rStyle w:val="Shading1"/>
              </w:rPr>
              <w:t xml:space="preserve"> and scientific vocabulary to communicate observations, findings and ideas.</w:t>
            </w:r>
          </w:p>
        </w:tc>
      </w:tr>
      <w:tr w:rsidR="0008093F" w:rsidRPr="00CD2E67" w14:paraId="11C32C30" w14:textId="77777777" w:rsidTr="0010194D">
        <w:trPr>
          <w:cantSplit/>
          <w:trHeight w:val="136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F9D442A" w14:textId="609A395A" w:rsidR="0008093F" w:rsidRPr="00CD2E67" w:rsidRDefault="0008093F" w:rsidP="0008093F">
            <w:pPr>
              <w:pStyle w:val="Tablesubhead"/>
              <w:ind w:left="113" w:right="113"/>
              <w:jc w:val="center"/>
            </w:pPr>
            <w:r w:rsidRPr="00CD2E67">
              <w:t>Moderation</w:t>
            </w:r>
          </w:p>
        </w:tc>
        <w:tc>
          <w:tcPr>
            <w:tcW w:w="5050" w:type="dxa"/>
            <w:gridSpan w:val="2"/>
          </w:tcPr>
          <w:p w14:paraId="2539C7B5" w14:textId="77777777" w:rsidR="0008093F" w:rsidRPr="00BB7BA6" w:rsidRDefault="0008093F" w:rsidP="00BB7BA6">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BB7BA6">
              <w:rPr>
                <w:b/>
                <w:bCs/>
              </w:rPr>
              <w:t>Consensus:  </w:t>
            </w:r>
            <w:r w:rsidRPr="00BB7BA6">
              <w:rPr>
                <w:rFonts w:cs="Arial"/>
                <w:b/>
                <w:bCs/>
              </w:rPr>
              <w:t> </w:t>
            </w:r>
          </w:p>
          <w:p w14:paraId="3F4CCFE2" w14:textId="23463AFA" w:rsidR="0008093F" w:rsidRPr="00BB7BA6" w:rsidRDefault="0008093F" w:rsidP="00BB7BA6">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szCs w:val="19"/>
              </w:rPr>
              <w:t>Refer to QCAA moderation advice on the QCAA website under the Assessment tab in the learning area.</w:t>
            </w:r>
          </w:p>
        </w:tc>
        <w:tc>
          <w:tcPr>
            <w:tcW w:w="5052" w:type="dxa"/>
            <w:gridSpan w:val="2"/>
          </w:tcPr>
          <w:p w14:paraId="34BCF1AF" w14:textId="77777777" w:rsidR="0008093F" w:rsidRPr="00BB7BA6" w:rsidRDefault="0008093F" w:rsidP="00BB7BA6">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BB7BA6">
              <w:rPr>
                <w:b/>
                <w:bCs/>
              </w:rPr>
              <w:t>Calibration:  </w:t>
            </w:r>
            <w:r w:rsidRPr="00BB7BA6">
              <w:rPr>
                <w:rFonts w:cs="Arial"/>
                <w:b/>
                <w:bCs/>
              </w:rPr>
              <w:t> </w:t>
            </w:r>
          </w:p>
          <w:p w14:paraId="00CFD5AA" w14:textId="58513EB1" w:rsidR="0008093F" w:rsidRPr="00BB7BA6" w:rsidRDefault="0008093F" w:rsidP="00BB7BA6">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szCs w:val="19"/>
              </w:rPr>
              <w:t>Refer to QCAA moderation advice on the QCAA website under the Assessment tab in the learning area.</w:t>
            </w:r>
          </w:p>
        </w:tc>
        <w:tc>
          <w:tcPr>
            <w:tcW w:w="5052" w:type="dxa"/>
            <w:gridSpan w:val="2"/>
          </w:tcPr>
          <w:p w14:paraId="6D550466" w14:textId="77777777" w:rsidR="0008093F" w:rsidRPr="00BB7BA6" w:rsidRDefault="0008093F" w:rsidP="00BB7BA6">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BB7BA6">
              <w:rPr>
                <w:b/>
                <w:bCs/>
              </w:rPr>
              <w:t>Consensus:  </w:t>
            </w:r>
            <w:r w:rsidRPr="00BB7BA6">
              <w:rPr>
                <w:rFonts w:cs="Arial"/>
                <w:b/>
                <w:bCs/>
              </w:rPr>
              <w:t> </w:t>
            </w:r>
          </w:p>
          <w:p w14:paraId="404495F4" w14:textId="3FDEFD25" w:rsidR="0008093F" w:rsidRPr="00BB7BA6" w:rsidRDefault="0008093F" w:rsidP="00BB7BA6">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Refer to QCAA moderation advice on the QCAA website under the Assessment tab in the learning area.</w:t>
            </w:r>
          </w:p>
        </w:tc>
        <w:tc>
          <w:tcPr>
            <w:tcW w:w="5052" w:type="dxa"/>
            <w:gridSpan w:val="2"/>
          </w:tcPr>
          <w:p w14:paraId="70DB2612" w14:textId="77777777" w:rsidR="0008093F" w:rsidRPr="00BB7BA6" w:rsidRDefault="0008093F" w:rsidP="00BB7BA6">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b/>
                <w:bCs/>
                <w:sz w:val="18"/>
                <w:szCs w:val="18"/>
              </w:rPr>
            </w:pPr>
            <w:r w:rsidRPr="00BB7BA6">
              <w:rPr>
                <w:b/>
                <w:bCs/>
              </w:rPr>
              <w:t>Expert:  </w:t>
            </w:r>
            <w:r w:rsidRPr="00BB7BA6">
              <w:rPr>
                <w:rFonts w:cs="Arial"/>
                <w:b/>
                <w:bCs/>
              </w:rPr>
              <w:t> </w:t>
            </w:r>
          </w:p>
          <w:p w14:paraId="22397827" w14:textId="68A23D0B" w:rsidR="0008093F" w:rsidRPr="00BB7BA6" w:rsidRDefault="0008093F" w:rsidP="00BB7BA6">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t>Refer to QCAA moderation advice on the QCAA website under the Assessment tab in the learning area.</w:t>
            </w:r>
          </w:p>
        </w:tc>
      </w:tr>
    </w:tbl>
    <w:p w14:paraId="34E7C44F" w14:textId="7AF81D51" w:rsidR="00141021" w:rsidRPr="00D01C89" w:rsidRDefault="00141021" w:rsidP="00D01C89"/>
    <w:tbl>
      <w:tblPr>
        <w:tblStyle w:val="QCAAtablestyle11"/>
        <w:tblW w:w="5000" w:type="pct"/>
        <w:tblInd w:w="-6" w:type="dxa"/>
        <w:tblLayout w:type="fixed"/>
        <w:tblLook w:val="04A0" w:firstRow="1" w:lastRow="0" w:firstColumn="1" w:lastColumn="0" w:noHBand="0" w:noVBand="1"/>
      </w:tblPr>
      <w:tblGrid>
        <w:gridCol w:w="4679"/>
        <w:gridCol w:w="576"/>
        <w:gridCol w:w="577"/>
        <w:gridCol w:w="576"/>
        <w:gridCol w:w="577"/>
        <w:gridCol w:w="4640"/>
        <w:gridCol w:w="585"/>
        <w:gridCol w:w="585"/>
        <w:gridCol w:w="585"/>
        <w:gridCol w:w="585"/>
        <w:gridCol w:w="4642"/>
        <w:gridCol w:w="588"/>
        <w:gridCol w:w="589"/>
        <w:gridCol w:w="589"/>
        <w:gridCol w:w="581"/>
        <w:gridCol w:w="8"/>
      </w:tblGrid>
      <w:tr w:rsidR="00563696" w:rsidRPr="00CD2E67" w14:paraId="5E591753" w14:textId="77777777">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79" w:type="dxa"/>
          </w:tcPr>
          <w:p w14:paraId="5753A53F" w14:textId="77777777" w:rsidR="00563696" w:rsidRPr="00CD2E67" w:rsidRDefault="00563696">
            <w:pPr>
              <w:pStyle w:val="Tableheading"/>
              <w:keepNext/>
              <w:keepLines/>
            </w:pPr>
            <w:r w:rsidRPr="00CD2E67">
              <w:lastRenderedPageBreak/>
              <w:t>Content descriptions</w:t>
            </w:r>
          </w:p>
        </w:tc>
        <w:tc>
          <w:tcPr>
            <w:tcW w:w="2306" w:type="dxa"/>
            <w:gridSpan w:val="4"/>
          </w:tcPr>
          <w:p w14:paraId="3EF75474" w14:textId="77777777" w:rsidR="00563696" w:rsidRPr="00CD2E67" w:rsidRDefault="00563696">
            <w:pPr>
              <w:pStyle w:val="Tableheading"/>
              <w:keepNext/>
              <w:keepLines/>
              <w:jc w:val="center"/>
            </w:pPr>
            <w:r>
              <w:t>Units</w:t>
            </w:r>
          </w:p>
        </w:tc>
        <w:tc>
          <w:tcPr>
            <w:tcW w:w="4640" w:type="dxa"/>
          </w:tcPr>
          <w:p w14:paraId="316FB591" w14:textId="77777777" w:rsidR="00563696" w:rsidRPr="00CD2E67" w:rsidRDefault="00563696">
            <w:pPr>
              <w:pStyle w:val="Tableheading"/>
              <w:keepNext/>
              <w:keepLines/>
            </w:pPr>
            <w:r w:rsidRPr="00CD2E67">
              <w:t>Content descriptions</w:t>
            </w:r>
          </w:p>
        </w:tc>
        <w:tc>
          <w:tcPr>
            <w:tcW w:w="2340" w:type="dxa"/>
            <w:gridSpan w:val="4"/>
          </w:tcPr>
          <w:p w14:paraId="259543D5" w14:textId="77777777" w:rsidR="00563696" w:rsidRPr="00CD2E67" w:rsidRDefault="00563696">
            <w:pPr>
              <w:pStyle w:val="Tableheading"/>
              <w:keepNext/>
              <w:keepLines/>
              <w:jc w:val="center"/>
            </w:pPr>
            <w:r>
              <w:t>Units</w:t>
            </w:r>
          </w:p>
        </w:tc>
        <w:tc>
          <w:tcPr>
            <w:tcW w:w="4642" w:type="dxa"/>
          </w:tcPr>
          <w:p w14:paraId="6A581925" w14:textId="77777777" w:rsidR="00563696" w:rsidRPr="00CD2E67" w:rsidRDefault="00563696">
            <w:pPr>
              <w:pStyle w:val="Tableheading"/>
              <w:keepNext/>
              <w:keepLines/>
            </w:pPr>
            <w:r w:rsidRPr="00CD2E67">
              <w:t>Content descriptions</w:t>
            </w:r>
          </w:p>
        </w:tc>
        <w:tc>
          <w:tcPr>
            <w:tcW w:w="2347" w:type="dxa"/>
            <w:gridSpan w:val="4"/>
          </w:tcPr>
          <w:p w14:paraId="50C98751" w14:textId="77777777" w:rsidR="00563696" w:rsidRPr="00CD2E67" w:rsidRDefault="00563696">
            <w:pPr>
              <w:pStyle w:val="Tableheading"/>
              <w:keepNext/>
              <w:keepLines/>
              <w:jc w:val="center"/>
            </w:pPr>
            <w:r>
              <w:t>Units</w:t>
            </w:r>
          </w:p>
        </w:tc>
      </w:tr>
      <w:tr w:rsidR="00563696" w:rsidRPr="00CD2E67" w14:paraId="2C57E4DF" w14:textId="77777777">
        <w:trPr>
          <w:trHeight w:val="241"/>
        </w:trPr>
        <w:tc>
          <w:tcPr>
            <w:tcW w:w="4679" w:type="dxa"/>
            <w:shd w:val="clear" w:color="auto" w:fill="E6E7E8"/>
          </w:tcPr>
          <w:p w14:paraId="1AE0B062" w14:textId="77777777" w:rsidR="00563696" w:rsidRPr="007A2FAE" w:rsidRDefault="00563696">
            <w:pPr>
              <w:pStyle w:val="Tablesubhead"/>
              <w:keepNext/>
              <w:keepLines/>
            </w:pPr>
            <w:r>
              <w:t>Science understanding</w:t>
            </w:r>
          </w:p>
        </w:tc>
        <w:tc>
          <w:tcPr>
            <w:tcW w:w="576" w:type="dxa"/>
            <w:shd w:val="clear" w:color="auto" w:fill="E6E7E8"/>
            <w:vAlign w:val="center"/>
          </w:tcPr>
          <w:p w14:paraId="38DB624A" w14:textId="77777777" w:rsidR="00563696" w:rsidRPr="00CD2E67" w:rsidRDefault="00563696">
            <w:pPr>
              <w:pStyle w:val="Tablesubhead"/>
              <w:keepNext/>
              <w:keepLines/>
              <w:jc w:val="center"/>
            </w:pPr>
            <w:r w:rsidRPr="00CD2E67">
              <w:t>1</w:t>
            </w:r>
          </w:p>
        </w:tc>
        <w:tc>
          <w:tcPr>
            <w:tcW w:w="577" w:type="dxa"/>
            <w:shd w:val="clear" w:color="auto" w:fill="E6E7E8"/>
            <w:vAlign w:val="center"/>
          </w:tcPr>
          <w:p w14:paraId="53567DAF" w14:textId="77777777" w:rsidR="00563696" w:rsidRPr="00CD2E67" w:rsidRDefault="00563696">
            <w:pPr>
              <w:pStyle w:val="Tablesubhead"/>
              <w:keepNext/>
              <w:keepLines/>
              <w:jc w:val="center"/>
            </w:pPr>
            <w:r w:rsidRPr="00CD2E67">
              <w:t>2</w:t>
            </w:r>
          </w:p>
        </w:tc>
        <w:tc>
          <w:tcPr>
            <w:tcW w:w="576" w:type="dxa"/>
            <w:shd w:val="clear" w:color="auto" w:fill="E6E7E8"/>
            <w:vAlign w:val="center"/>
          </w:tcPr>
          <w:p w14:paraId="38208362" w14:textId="77777777" w:rsidR="00563696" w:rsidRPr="00CD2E67" w:rsidRDefault="00563696">
            <w:pPr>
              <w:pStyle w:val="Tablesubhead"/>
              <w:keepNext/>
              <w:keepLines/>
              <w:jc w:val="center"/>
            </w:pPr>
            <w:r w:rsidRPr="00CD2E67">
              <w:t>3</w:t>
            </w:r>
          </w:p>
        </w:tc>
        <w:tc>
          <w:tcPr>
            <w:tcW w:w="577" w:type="dxa"/>
            <w:shd w:val="clear" w:color="auto" w:fill="E6E7E8"/>
            <w:vAlign w:val="center"/>
          </w:tcPr>
          <w:p w14:paraId="525D1427" w14:textId="77777777" w:rsidR="00563696" w:rsidRPr="00CD2E67" w:rsidRDefault="00563696">
            <w:pPr>
              <w:pStyle w:val="Tablesubhead"/>
              <w:keepNext/>
              <w:keepLines/>
              <w:jc w:val="center"/>
            </w:pPr>
            <w:r w:rsidRPr="00CD2E67">
              <w:t>4</w:t>
            </w:r>
          </w:p>
        </w:tc>
        <w:tc>
          <w:tcPr>
            <w:tcW w:w="4640" w:type="dxa"/>
            <w:shd w:val="clear" w:color="auto" w:fill="E6E7E8"/>
          </w:tcPr>
          <w:p w14:paraId="57DAF5EE" w14:textId="77777777" w:rsidR="00563696" w:rsidRPr="00CD2E67" w:rsidRDefault="00563696">
            <w:pPr>
              <w:pStyle w:val="Tablesubhead"/>
              <w:keepNext/>
              <w:keepLines/>
            </w:pPr>
            <w:r>
              <w:t>Science as a human endeavour</w:t>
            </w:r>
          </w:p>
        </w:tc>
        <w:tc>
          <w:tcPr>
            <w:tcW w:w="585" w:type="dxa"/>
            <w:shd w:val="clear" w:color="auto" w:fill="E6E7E8"/>
            <w:vAlign w:val="center"/>
          </w:tcPr>
          <w:p w14:paraId="06199C88" w14:textId="77777777" w:rsidR="00563696" w:rsidRPr="00CD2E67" w:rsidRDefault="00563696">
            <w:pPr>
              <w:pStyle w:val="Tablesubhead"/>
              <w:keepNext/>
              <w:keepLines/>
              <w:jc w:val="center"/>
            </w:pPr>
            <w:r w:rsidRPr="00CD2E67">
              <w:t>1</w:t>
            </w:r>
          </w:p>
        </w:tc>
        <w:tc>
          <w:tcPr>
            <w:tcW w:w="585" w:type="dxa"/>
            <w:shd w:val="clear" w:color="auto" w:fill="E6E7E8"/>
            <w:vAlign w:val="center"/>
          </w:tcPr>
          <w:p w14:paraId="1F96C48E" w14:textId="77777777" w:rsidR="00563696" w:rsidRPr="00CD2E67" w:rsidRDefault="00563696">
            <w:pPr>
              <w:pStyle w:val="Tablesubhead"/>
              <w:keepNext/>
              <w:keepLines/>
              <w:jc w:val="center"/>
            </w:pPr>
            <w:r w:rsidRPr="00CD2E67">
              <w:t>2</w:t>
            </w:r>
          </w:p>
        </w:tc>
        <w:tc>
          <w:tcPr>
            <w:tcW w:w="585" w:type="dxa"/>
            <w:shd w:val="clear" w:color="auto" w:fill="E6E7E8"/>
            <w:vAlign w:val="center"/>
          </w:tcPr>
          <w:p w14:paraId="75FF496F" w14:textId="77777777" w:rsidR="00563696" w:rsidRPr="00CD2E67" w:rsidRDefault="00563696">
            <w:pPr>
              <w:pStyle w:val="Tablesubhead"/>
              <w:keepNext/>
              <w:keepLines/>
              <w:jc w:val="center"/>
            </w:pPr>
            <w:r w:rsidRPr="00CD2E67">
              <w:t>3</w:t>
            </w:r>
          </w:p>
        </w:tc>
        <w:tc>
          <w:tcPr>
            <w:tcW w:w="585" w:type="dxa"/>
            <w:shd w:val="clear" w:color="auto" w:fill="E6E7E8"/>
            <w:vAlign w:val="center"/>
          </w:tcPr>
          <w:p w14:paraId="5DB11CF6" w14:textId="77777777" w:rsidR="00563696" w:rsidRPr="00CD2E67" w:rsidRDefault="00563696">
            <w:pPr>
              <w:pStyle w:val="Tablesubhead"/>
              <w:keepNext/>
              <w:keepLines/>
              <w:jc w:val="center"/>
            </w:pPr>
            <w:r w:rsidRPr="00CD2E67">
              <w:t>4</w:t>
            </w:r>
          </w:p>
        </w:tc>
        <w:tc>
          <w:tcPr>
            <w:tcW w:w="4642" w:type="dxa"/>
            <w:shd w:val="clear" w:color="auto" w:fill="E6E7E8"/>
          </w:tcPr>
          <w:p w14:paraId="6EB0EA19" w14:textId="77777777" w:rsidR="00563696" w:rsidRPr="00CD2E67" w:rsidRDefault="00563696">
            <w:pPr>
              <w:pStyle w:val="Tablesubhead"/>
              <w:keepNext/>
              <w:keepLines/>
            </w:pPr>
            <w:r>
              <w:t>Science inquiry</w:t>
            </w:r>
          </w:p>
        </w:tc>
        <w:tc>
          <w:tcPr>
            <w:tcW w:w="588" w:type="dxa"/>
            <w:shd w:val="clear" w:color="auto" w:fill="E6E7E8"/>
            <w:vAlign w:val="center"/>
          </w:tcPr>
          <w:p w14:paraId="1411AE08" w14:textId="77777777" w:rsidR="00563696" w:rsidRPr="00CD2E67" w:rsidRDefault="00563696">
            <w:pPr>
              <w:pStyle w:val="Tablesubhead"/>
              <w:keepNext/>
              <w:keepLines/>
              <w:jc w:val="center"/>
            </w:pPr>
            <w:r w:rsidRPr="00CD2E67">
              <w:t>1</w:t>
            </w:r>
          </w:p>
        </w:tc>
        <w:tc>
          <w:tcPr>
            <w:tcW w:w="589" w:type="dxa"/>
            <w:shd w:val="clear" w:color="auto" w:fill="E6E7E8"/>
            <w:vAlign w:val="center"/>
          </w:tcPr>
          <w:p w14:paraId="054E2095" w14:textId="77777777" w:rsidR="00563696" w:rsidRPr="00CD2E67" w:rsidRDefault="00563696">
            <w:pPr>
              <w:pStyle w:val="Tablesubhead"/>
              <w:keepNext/>
              <w:keepLines/>
              <w:jc w:val="center"/>
            </w:pPr>
            <w:r w:rsidRPr="00CD2E67">
              <w:t>2</w:t>
            </w:r>
          </w:p>
        </w:tc>
        <w:tc>
          <w:tcPr>
            <w:tcW w:w="589" w:type="dxa"/>
            <w:shd w:val="clear" w:color="auto" w:fill="E6E7E8"/>
            <w:vAlign w:val="center"/>
          </w:tcPr>
          <w:p w14:paraId="2144A609" w14:textId="77777777" w:rsidR="00563696" w:rsidRPr="00CD2E67" w:rsidRDefault="00563696">
            <w:pPr>
              <w:pStyle w:val="Tablesubhead"/>
              <w:keepNext/>
              <w:keepLines/>
              <w:jc w:val="center"/>
            </w:pPr>
            <w:r w:rsidRPr="00CD2E67">
              <w:t>3</w:t>
            </w:r>
          </w:p>
        </w:tc>
        <w:tc>
          <w:tcPr>
            <w:tcW w:w="589" w:type="dxa"/>
            <w:gridSpan w:val="2"/>
            <w:shd w:val="clear" w:color="auto" w:fill="E6E7E8"/>
            <w:vAlign w:val="center"/>
          </w:tcPr>
          <w:p w14:paraId="61A259B2" w14:textId="77777777" w:rsidR="00563696" w:rsidRPr="00CD2E67" w:rsidRDefault="00563696">
            <w:pPr>
              <w:pStyle w:val="Tablesubhead"/>
              <w:keepNext/>
              <w:keepLines/>
              <w:jc w:val="center"/>
            </w:pPr>
            <w:r w:rsidRPr="00CD2E67">
              <w:t>4</w:t>
            </w:r>
          </w:p>
        </w:tc>
      </w:tr>
      <w:tr w:rsidR="0062064C" w:rsidRPr="00CD2E67" w14:paraId="7FEC30D7" w14:textId="77777777">
        <w:trPr>
          <w:trHeight w:val="241"/>
        </w:trPr>
        <w:tc>
          <w:tcPr>
            <w:tcW w:w="4679" w:type="dxa"/>
            <w:shd w:val="clear" w:color="auto" w:fill="FFFFFF"/>
          </w:tcPr>
          <w:p w14:paraId="42F4055F" w14:textId="77777777" w:rsidR="0062064C" w:rsidRPr="00A30528" w:rsidRDefault="0062064C" w:rsidP="0062064C">
            <w:pPr>
              <w:pStyle w:val="Tabletext"/>
              <w:keepNext/>
              <w:keepLines/>
              <w:rPr>
                <w:b/>
                <w:bCs/>
              </w:rPr>
            </w:pPr>
            <w:r>
              <w:rPr>
                <w:b/>
                <w:bCs/>
              </w:rPr>
              <w:t>Earth and space</w:t>
            </w:r>
            <w:r w:rsidRPr="00A30528">
              <w:rPr>
                <w:b/>
                <w:bCs/>
              </w:rPr>
              <w:t xml:space="preserve"> sciences</w:t>
            </w:r>
          </w:p>
          <w:p w14:paraId="267ED67E" w14:textId="77777777" w:rsidR="0062064C" w:rsidRPr="00CD2E67" w:rsidRDefault="0062064C" w:rsidP="0062064C">
            <w:pPr>
              <w:pStyle w:val="Tabletext"/>
              <w:keepNext/>
              <w:keepLines/>
            </w:pPr>
            <w:r>
              <w:t>recognise Earth is a planet in the solar system and identify patterns in the changing position of the sun, moon, planets and stars in the sky AC9S2U01</w:t>
            </w:r>
          </w:p>
        </w:tc>
        <w:tc>
          <w:tcPr>
            <w:tcW w:w="576" w:type="dxa"/>
            <w:shd w:val="clear" w:color="auto" w:fill="FFFFFF"/>
            <w:vAlign w:val="center"/>
          </w:tcPr>
          <w:p w14:paraId="6AF77677" w14:textId="091DB18A" w:rsidR="0062064C" w:rsidRPr="00CD2E67" w:rsidRDefault="00000000" w:rsidP="0062064C">
            <w:pPr>
              <w:pStyle w:val="Tabletext"/>
              <w:keepNext/>
              <w:keepLines/>
              <w:jc w:val="center"/>
            </w:pPr>
            <w:sdt>
              <w:sdtPr>
                <w:id w:val="376823718"/>
                <w14:checkbox>
                  <w14:checked w14:val="0"/>
                  <w14:checkedState w14:val="0052" w14:font="Aptos Display"/>
                  <w14:uncheckedState w14:val="00A3" w14:font="Aptos Display"/>
                </w14:checkbox>
              </w:sdtPr>
              <w:sdtContent>
                <w:r w:rsidR="0062064C">
                  <w:rPr>
                    <w:rFonts w:ascii="Wingdings 2" w:eastAsia="Wingdings 2" w:hAnsi="Wingdings 2" w:cs="Wingdings 2"/>
                  </w:rPr>
                  <w:t>£</w:t>
                </w:r>
              </w:sdtContent>
            </w:sdt>
          </w:p>
        </w:tc>
        <w:tc>
          <w:tcPr>
            <w:tcW w:w="577" w:type="dxa"/>
            <w:shd w:val="clear" w:color="auto" w:fill="FFFFFF"/>
            <w:vAlign w:val="center"/>
          </w:tcPr>
          <w:p w14:paraId="32889324" w14:textId="24535DC3" w:rsidR="0062064C" w:rsidRPr="00CD2E67" w:rsidRDefault="00000000" w:rsidP="0062064C">
            <w:pPr>
              <w:pStyle w:val="Tabletext"/>
              <w:keepNext/>
              <w:keepLines/>
              <w:jc w:val="center"/>
            </w:pPr>
            <w:sdt>
              <w:sdtPr>
                <w:id w:val="1600524895"/>
                <w14:checkbox>
                  <w14:checked w14:val="0"/>
                  <w14:checkedState w14:val="0052" w14:font="Aptos Display"/>
                  <w14:uncheckedState w14:val="00A3" w14:font="Aptos Display"/>
                </w14:checkbox>
              </w:sdtPr>
              <w:sdtContent>
                <w:r w:rsidR="0062064C">
                  <w:rPr>
                    <w:rFonts w:ascii="Wingdings 2" w:eastAsia="Wingdings 2" w:hAnsi="Wingdings 2" w:cs="Wingdings 2"/>
                  </w:rPr>
                  <w:t>£</w:t>
                </w:r>
              </w:sdtContent>
            </w:sdt>
          </w:p>
        </w:tc>
        <w:tc>
          <w:tcPr>
            <w:tcW w:w="576" w:type="dxa"/>
            <w:shd w:val="clear" w:color="auto" w:fill="FFFFFF"/>
            <w:vAlign w:val="center"/>
          </w:tcPr>
          <w:p w14:paraId="3C8192BC" w14:textId="120BA001" w:rsidR="0062064C" w:rsidRPr="00CD2E67" w:rsidRDefault="00000000" w:rsidP="0062064C">
            <w:pPr>
              <w:pStyle w:val="Tabletext"/>
              <w:keepNext/>
              <w:keepLines/>
              <w:jc w:val="center"/>
            </w:pPr>
            <w:sdt>
              <w:sdtPr>
                <w:id w:val="337509213"/>
                <w14:checkbox>
                  <w14:checked w14:val="1"/>
                  <w14:checkedState w14:val="0052" w14:font="Aptos Display"/>
                  <w14:uncheckedState w14:val="00A3" w14:font="Aptos Display"/>
                </w14:checkbox>
              </w:sdtPr>
              <w:sdtContent>
                <w:r w:rsidR="0062064C">
                  <w:rPr>
                    <w:rFonts w:ascii="Wingdings 2" w:eastAsia="Wingdings 2" w:hAnsi="Wingdings 2" w:cs="Wingdings 2"/>
                  </w:rPr>
                  <w:t>R</w:t>
                </w:r>
              </w:sdtContent>
            </w:sdt>
          </w:p>
        </w:tc>
        <w:tc>
          <w:tcPr>
            <w:tcW w:w="577" w:type="dxa"/>
            <w:shd w:val="clear" w:color="auto" w:fill="FFFFFF"/>
            <w:vAlign w:val="center"/>
          </w:tcPr>
          <w:p w14:paraId="51E71B26" w14:textId="49BDDA59" w:rsidR="0062064C" w:rsidRPr="00CD2E67" w:rsidRDefault="00000000" w:rsidP="0062064C">
            <w:pPr>
              <w:pStyle w:val="Tabletext"/>
              <w:keepNext/>
              <w:keepLines/>
              <w:jc w:val="center"/>
            </w:pPr>
            <w:sdt>
              <w:sdtPr>
                <w:id w:val="-1869751877"/>
                <w14:checkbox>
                  <w14:checked w14:val="0"/>
                  <w14:checkedState w14:val="0052" w14:font="Aptos Display"/>
                  <w14:uncheckedState w14:val="00A3" w14:font="Aptos Display"/>
                </w14:checkbox>
              </w:sdtPr>
              <w:sdtContent>
                <w:r w:rsidR="0062064C">
                  <w:rPr>
                    <w:rFonts w:ascii="Wingdings 2" w:eastAsia="Wingdings 2" w:hAnsi="Wingdings 2" w:cs="Wingdings 2"/>
                  </w:rPr>
                  <w:t>£</w:t>
                </w:r>
              </w:sdtContent>
            </w:sdt>
          </w:p>
        </w:tc>
        <w:tc>
          <w:tcPr>
            <w:tcW w:w="4640" w:type="dxa"/>
            <w:shd w:val="clear" w:color="auto" w:fill="FFFFFF"/>
          </w:tcPr>
          <w:p w14:paraId="2A096D61" w14:textId="77777777" w:rsidR="0062064C" w:rsidRPr="00BB7BA6" w:rsidRDefault="0062064C" w:rsidP="00BB7BA6">
            <w:pPr>
              <w:pStyle w:val="Tabletext"/>
              <w:rPr>
                <w:rStyle w:val="Strong"/>
                <w14:numForm w14:val="default"/>
              </w:rPr>
            </w:pPr>
            <w:r w:rsidRPr="00BB7BA6">
              <w:rPr>
                <w:rStyle w:val="Strong"/>
                <w14:numForm w14:val="default"/>
              </w:rPr>
              <w:t>Use and influence of science</w:t>
            </w:r>
          </w:p>
          <w:p w14:paraId="46B5DD48" w14:textId="77777777" w:rsidR="0062064C" w:rsidRPr="00A30528" w:rsidRDefault="0062064C" w:rsidP="0062064C">
            <w:pPr>
              <w:pStyle w:val="Tabletext"/>
              <w:keepNext/>
              <w:keepLines/>
            </w:pPr>
            <w:r>
              <w:t>describe how people use science in their daily lives, including using patterns to make scientific predictions AC9S2H01</w:t>
            </w:r>
          </w:p>
        </w:tc>
        <w:tc>
          <w:tcPr>
            <w:tcW w:w="585" w:type="dxa"/>
            <w:shd w:val="clear" w:color="auto" w:fill="FFFFFF"/>
            <w:vAlign w:val="center"/>
          </w:tcPr>
          <w:p w14:paraId="49F6F217" w14:textId="1B2CAA00" w:rsidR="0062064C" w:rsidRPr="00CD2E67" w:rsidRDefault="00000000" w:rsidP="0062064C">
            <w:pPr>
              <w:pStyle w:val="Tabletext"/>
              <w:keepNext/>
              <w:keepLines/>
              <w:jc w:val="center"/>
            </w:pPr>
            <w:sdt>
              <w:sdtPr>
                <w:id w:val="1461999737"/>
                <w14:checkbox>
                  <w14:checked w14:val="1"/>
                  <w14:checkedState w14:val="0052" w14:font="Aptos Display"/>
                  <w14:uncheckedState w14:val="00A3" w14:font="Aptos Display"/>
                </w14:checkbox>
              </w:sdtPr>
              <w:sdtContent>
                <w:r w:rsidR="00CD2770">
                  <w:rPr>
                    <w:rFonts w:ascii="Wingdings 2" w:eastAsia="Wingdings 2" w:hAnsi="Wingdings 2" w:cs="Wingdings 2"/>
                  </w:rPr>
                  <w:t>R</w:t>
                </w:r>
              </w:sdtContent>
            </w:sdt>
          </w:p>
        </w:tc>
        <w:tc>
          <w:tcPr>
            <w:tcW w:w="585" w:type="dxa"/>
            <w:shd w:val="clear" w:color="auto" w:fill="FFFFFF"/>
            <w:vAlign w:val="center"/>
          </w:tcPr>
          <w:p w14:paraId="21B23B84" w14:textId="07BC2A38" w:rsidR="0062064C" w:rsidRPr="00CD2E67" w:rsidRDefault="00000000" w:rsidP="0062064C">
            <w:pPr>
              <w:pStyle w:val="Tabletext"/>
              <w:keepNext/>
              <w:keepLines/>
              <w:jc w:val="center"/>
            </w:pPr>
            <w:sdt>
              <w:sdtPr>
                <w:id w:val="1915203348"/>
                <w14:checkbox>
                  <w14:checked w14:val="0"/>
                  <w14:checkedState w14:val="0052" w14:font="Aptos Display"/>
                  <w14:uncheckedState w14:val="00A3" w14:font="Aptos Display"/>
                </w14:checkbox>
              </w:sdtPr>
              <w:sdtContent>
                <w:r w:rsidR="0062064C">
                  <w:rPr>
                    <w:rFonts w:ascii="Wingdings 2" w:eastAsia="Wingdings 2" w:hAnsi="Wingdings 2" w:cs="Wingdings 2"/>
                  </w:rPr>
                  <w:t>£</w:t>
                </w:r>
              </w:sdtContent>
            </w:sdt>
          </w:p>
        </w:tc>
        <w:tc>
          <w:tcPr>
            <w:tcW w:w="585" w:type="dxa"/>
            <w:shd w:val="clear" w:color="auto" w:fill="FFFFFF"/>
            <w:vAlign w:val="center"/>
          </w:tcPr>
          <w:p w14:paraId="4DA204A7" w14:textId="179972A3" w:rsidR="0062064C" w:rsidRPr="00CD2E67" w:rsidRDefault="00000000" w:rsidP="0062064C">
            <w:pPr>
              <w:pStyle w:val="Tabletext"/>
              <w:keepNext/>
              <w:keepLines/>
              <w:jc w:val="center"/>
            </w:pPr>
            <w:sdt>
              <w:sdtPr>
                <w:id w:val="-436135790"/>
                <w14:checkbox>
                  <w14:checked w14:val="1"/>
                  <w14:checkedState w14:val="0052" w14:font="Aptos Display"/>
                  <w14:uncheckedState w14:val="00A3" w14:font="Aptos Display"/>
                </w14:checkbox>
              </w:sdtPr>
              <w:sdtContent>
                <w:r w:rsidR="00CD2770">
                  <w:rPr>
                    <w:rFonts w:ascii="Wingdings 2" w:eastAsia="Wingdings 2" w:hAnsi="Wingdings 2" w:cs="Wingdings 2"/>
                  </w:rPr>
                  <w:t>R</w:t>
                </w:r>
              </w:sdtContent>
            </w:sdt>
          </w:p>
        </w:tc>
        <w:tc>
          <w:tcPr>
            <w:tcW w:w="585" w:type="dxa"/>
            <w:shd w:val="clear" w:color="auto" w:fill="FFFFFF"/>
            <w:vAlign w:val="center"/>
          </w:tcPr>
          <w:p w14:paraId="5B99625E" w14:textId="5E5010C6" w:rsidR="0062064C" w:rsidRPr="00CD2E67" w:rsidRDefault="00000000" w:rsidP="0062064C">
            <w:pPr>
              <w:pStyle w:val="Tabletext"/>
              <w:keepNext/>
              <w:keepLines/>
              <w:jc w:val="center"/>
            </w:pPr>
            <w:sdt>
              <w:sdtPr>
                <w:id w:val="-160230305"/>
                <w14:checkbox>
                  <w14:checked w14:val="0"/>
                  <w14:checkedState w14:val="0052" w14:font="Aptos Display"/>
                  <w14:uncheckedState w14:val="00A3" w14:font="Aptos Display"/>
                </w14:checkbox>
              </w:sdtPr>
              <w:sdtContent>
                <w:r w:rsidR="0062064C">
                  <w:rPr>
                    <w:rFonts w:ascii="Wingdings 2" w:eastAsia="Wingdings 2" w:hAnsi="Wingdings 2" w:cs="Wingdings 2"/>
                  </w:rPr>
                  <w:t>£</w:t>
                </w:r>
              </w:sdtContent>
            </w:sdt>
          </w:p>
        </w:tc>
        <w:tc>
          <w:tcPr>
            <w:tcW w:w="4642" w:type="dxa"/>
            <w:shd w:val="clear" w:color="auto" w:fill="FFFFFF"/>
          </w:tcPr>
          <w:p w14:paraId="265F98FA" w14:textId="77777777" w:rsidR="0062064C" w:rsidRPr="00BB7BA6" w:rsidRDefault="0062064C" w:rsidP="00BB7BA6">
            <w:pPr>
              <w:pStyle w:val="Tabletext"/>
              <w:rPr>
                <w:rStyle w:val="Strong"/>
                <w14:numForm w14:val="default"/>
              </w:rPr>
            </w:pPr>
            <w:r w:rsidRPr="00BB7BA6">
              <w:rPr>
                <w:rStyle w:val="Strong"/>
                <w14:numForm w14:val="default"/>
              </w:rPr>
              <w:t>Questioning and predicting</w:t>
            </w:r>
          </w:p>
          <w:p w14:paraId="3C7C66B8" w14:textId="77777777" w:rsidR="0062064C" w:rsidRPr="00A30528" w:rsidRDefault="0062064C" w:rsidP="0062064C">
            <w:pPr>
              <w:pStyle w:val="Tabletext"/>
              <w:keepNext/>
              <w:keepLines/>
            </w:pPr>
            <w:r>
              <w:t>pose questions to explore observed simple patterns and relationships and make predictions based on experiences AC9S2I01</w:t>
            </w:r>
          </w:p>
        </w:tc>
        <w:tc>
          <w:tcPr>
            <w:tcW w:w="588" w:type="dxa"/>
            <w:shd w:val="clear" w:color="auto" w:fill="FFFFFF"/>
            <w:vAlign w:val="center"/>
          </w:tcPr>
          <w:p w14:paraId="0B7D67A8" w14:textId="23BDB2E4" w:rsidR="0062064C" w:rsidRPr="00CD2E67" w:rsidRDefault="00000000" w:rsidP="0062064C">
            <w:pPr>
              <w:pStyle w:val="Tabletext"/>
              <w:keepNext/>
              <w:keepLines/>
              <w:jc w:val="center"/>
            </w:pPr>
            <w:sdt>
              <w:sdtPr>
                <w:id w:val="-886649123"/>
                <w14:checkbox>
                  <w14:checked w14:val="0"/>
                  <w14:checkedState w14:val="0052" w14:font="Aptos Display"/>
                  <w14:uncheckedState w14:val="00A3" w14:font="Aptos Display"/>
                </w14:checkbox>
              </w:sdtPr>
              <w:sdtContent>
                <w:r w:rsidR="0062064C">
                  <w:rPr>
                    <w:rFonts w:ascii="Wingdings 2" w:eastAsia="Wingdings 2" w:hAnsi="Wingdings 2" w:cs="Wingdings 2"/>
                  </w:rPr>
                  <w:t>£</w:t>
                </w:r>
              </w:sdtContent>
            </w:sdt>
          </w:p>
        </w:tc>
        <w:tc>
          <w:tcPr>
            <w:tcW w:w="589" w:type="dxa"/>
            <w:shd w:val="clear" w:color="auto" w:fill="FFFFFF"/>
            <w:vAlign w:val="center"/>
          </w:tcPr>
          <w:p w14:paraId="64FE3E18" w14:textId="6A034C4B" w:rsidR="0062064C" w:rsidRPr="00CD2E67" w:rsidRDefault="00000000" w:rsidP="0062064C">
            <w:pPr>
              <w:pStyle w:val="Tabletext"/>
              <w:keepNext/>
              <w:keepLines/>
              <w:jc w:val="center"/>
            </w:pPr>
            <w:sdt>
              <w:sdtPr>
                <w:id w:val="1243597433"/>
                <w14:checkbox>
                  <w14:checked w14:val="1"/>
                  <w14:checkedState w14:val="0052" w14:font="Aptos Display"/>
                  <w14:uncheckedState w14:val="00A3" w14:font="Aptos Display"/>
                </w14:checkbox>
              </w:sdtPr>
              <w:sdtContent>
                <w:r w:rsidR="00B21CC2">
                  <w:rPr>
                    <w:rFonts w:ascii="Wingdings 2" w:eastAsia="Wingdings 2" w:hAnsi="Wingdings 2" w:cs="Wingdings 2"/>
                  </w:rPr>
                  <w:t>R</w:t>
                </w:r>
              </w:sdtContent>
            </w:sdt>
          </w:p>
        </w:tc>
        <w:tc>
          <w:tcPr>
            <w:tcW w:w="589" w:type="dxa"/>
            <w:shd w:val="clear" w:color="auto" w:fill="FFFFFF"/>
            <w:vAlign w:val="center"/>
          </w:tcPr>
          <w:p w14:paraId="08A1030D" w14:textId="06DAF811" w:rsidR="0062064C" w:rsidRPr="00CD2E67" w:rsidRDefault="00000000" w:rsidP="0062064C">
            <w:pPr>
              <w:pStyle w:val="Tabletext"/>
              <w:keepNext/>
              <w:keepLines/>
              <w:jc w:val="center"/>
            </w:pPr>
            <w:sdt>
              <w:sdtPr>
                <w:id w:val="-111671131"/>
                <w14:checkbox>
                  <w14:checked w14:val="1"/>
                  <w14:checkedState w14:val="0052" w14:font="Aptos Display"/>
                  <w14:uncheckedState w14:val="00A3" w14:font="Aptos Display"/>
                </w14:checkbox>
              </w:sdtPr>
              <w:sdtContent>
                <w:r w:rsidR="000D36FF">
                  <w:rPr>
                    <w:rFonts w:ascii="Wingdings 2" w:eastAsia="Wingdings 2" w:hAnsi="Wingdings 2" w:cs="Wingdings 2"/>
                  </w:rPr>
                  <w:t>R</w:t>
                </w:r>
              </w:sdtContent>
            </w:sdt>
          </w:p>
        </w:tc>
        <w:tc>
          <w:tcPr>
            <w:tcW w:w="589" w:type="dxa"/>
            <w:gridSpan w:val="2"/>
            <w:shd w:val="clear" w:color="auto" w:fill="FFFFFF"/>
            <w:vAlign w:val="center"/>
          </w:tcPr>
          <w:p w14:paraId="23FEC584" w14:textId="0BDC0B33" w:rsidR="0062064C" w:rsidRPr="00CD2E67" w:rsidRDefault="00000000" w:rsidP="0062064C">
            <w:pPr>
              <w:pStyle w:val="Tabletext"/>
              <w:keepNext/>
              <w:keepLines/>
              <w:jc w:val="center"/>
            </w:pPr>
            <w:sdt>
              <w:sdtPr>
                <w:id w:val="-139351107"/>
                <w14:checkbox>
                  <w14:checked w14:val="1"/>
                  <w14:checkedState w14:val="0052" w14:font="Aptos Display"/>
                  <w14:uncheckedState w14:val="00A3" w14:font="Aptos Display"/>
                </w14:checkbox>
              </w:sdtPr>
              <w:sdtContent>
                <w:r w:rsidR="00CD2770">
                  <w:rPr>
                    <w:rFonts w:ascii="Wingdings 2" w:eastAsia="Wingdings 2" w:hAnsi="Wingdings 2" w:cs="Wingdings 2"/>
                  </w:rPr>
                  <w:t>R</w:t>
                </w:r>
              </w:sdtContent>
            </w:sdt>
          </w:p>
        </w:tc>
      </w:tr>
      <w:tr w:rsidR="0062064C" w:rsidRPr="00CD2E67" w14:paraId="7E275D67" w14:textId="77777777">
        <w:trPr>
          <w:trHeight w:val="253"/>
        </w:trPr>
        <w:tc>
          <w:tcPr>
            <w:tcW w:w="4679" w:type="dxa"/>
            <w:shd w:val="clear" w:color="auto" w:fill="FFFFFF"/>
          </w:tcPr>
          <w:p w14:paraId="231AAAC8" w14:textId="77777777" w:rsidR="0062064C" w:rsidRPr="00A30528" w:rsidRDefault="0062064C" w:rsidP="0062064C">
            <w:pPr>
              <w:pStyle w:val="Tabletext"/>
              <w:keepNext/>
              <w:keepLines/>
              <w:rPr>
                <w:b/>
                <w:bCs/>
              </w:rPr>
            </w:pPr>
            <w:r w:rsidRPr="00A30528">
              <w:rPr>
                <w:b/>
                <w:bCs/>
              </w:rPr>
              <w:t>Physical sciences</w:t>
            </w:r>
          </w:p>
          <w:p w14:paraId="51168C1A" w14:textId="77777777" w:rsidR="0062064C" w:rsidRPr="00CD2E67" w:rsidRDefault="0062064C" w:rsidP="0062064C">
            <w:pPr>
              <w:pStyle w:val="Tabletext"/>
              <w:keepNext/>
              <w:keepLines/>
            </w:pPr>
            <w:r>
              <w:t>explore different actions to make sounds and how to make a variety of sounds, and recognise that sound energy causes objects to vibrate AC9S2U02</w:t>
            </w:r>
          </w:p>
        </w:tc>
        <w:tc>
          <w:tcPr>
            <w:tcW w:w="576" w:type="dxa"/>
            <w:shd w:val="clear" w:color="auto" w:fill="FFFFFF"/>
            <w:vAlign w:val="center"/>
          </w:tcPr>
          <w:p w14:paraId="6909AC4A" w14:textId="1C29B22B" w:rsidR="0062064C" w:rsidRPr="00CD2E67" w:rsidRDefault="00000000" w:rsidP="0062064C">
            <w:pPr>
              <w:pStyle w:val="Tabletext"/>
              <w:keepNext/>
              <w:keepLines/>
              <w:jc w:val="center"/>
            </w:pPr>
            <w:sdt>
              <w:sdtPr>
                <w:id w:val="159043927"/>
                <w14:checkbox>
                  <w14:checked w14:val="0"/>
                  <w14:checkedState w14:val="0052" w14:font="Aptos Display"/>
                  <w14:uncheckedState w14:val="00A3" w14:font="Aptos Display"/>
                </w14:checkbox>
              </w:sdtPr>
              <w:sdtContent>
                <w:r w:rsidR="0062064C">
                  <w:rPr>
                    <w:rFonts w:ascii="Wingdings 2" w:eastAsia="Wingdings 2" w:hAnsi="Wingdings 2" w:cs="Wingdings 2"/>
                  </w:rPr>
                  <w:t>£</w:t>
                </w:r>
              </w:sdtContent>
            </w:sdt>
          </w:p>
        </w:tc>
        <w:tc>
          <w:tcPr>
            <w:tcW w:w="577" w:type="dxa"/>
            <w:shd w:val="clear" w:color="auto" w:fill="FFFFFF"/>
            <w:vAlign w:val="center"/>
          </w:tcPr>
          <w:p w14:paraId="332393D6" w14:textId="7548DC96" w:rsidR="0062064C" w:rsidRPr="00CD2E67" w:rsidRDefault="00000000" w:rsidP="0062064C">
            <w:pPr>
              <w:pStyle w:val="Tabletext"/>
              <w:keepNext/>
              <w:keepLines/>
              <w:jc w:val="center"/>
            </w:pPr>
            <w:sdt>
              <w:sdtPr>
                <w:id w:val="1755314809"/>
                <w14:checkbox>
                  <w14:checked w14:val="0"/>
                  <w14:checkedState w14:val="0052" w14:font="Aptos Display"/>
                  <w14:uncheckedState w14:val="00A3" w14:font="Aptos Display"/>
                </w14:checkbox>
              </w:sdtPr>
              <w:sdtContent>
                <w:r w:rsidR="0062064C">
                  <w:rPr>
                    <w:rFonts w:ascii="Wingdings 2" w:eastAsia="Wingdings 2" w:hAnsi="Wingdings 2" w:cs="Wingdings 2"/>
                  </w:rPr>
                  <w:t>£</w:t>
                </w:r>
              </w:sdtContent>
            </w:sdt>
          </w:p>
        </w:tc>
        <w:tc>
          <w:tcPr>
            <w:tcW w:w="576" w:type="dxa"/>
            <w:shd w:val="clear" w:color="auto" w:fill="FFFFFF"/>
            <w:vAlign w:val="center"/>
          </w:tcPr>
          <w:p w14:paraId="76EB435E" w14:textId="3E96DA1F" w:rsidR="0062064C" w:rsidRPr="00CD2E67" w:rsidRDefault="00000000" w:rsidP="0062064C">
            <w:pPr>
              <w:pStyle w:val="Tabletext"/>
              <w:keepNext/>
              <w:keepLines/>
              <w:jc w:val="center"/>
            </w:pPr>
            <w:sdt>
              <w:sdtPr>
                <w:id w:val="1724020011"/>
                <w14:checkbox>
                  <w14:checked w14:val="0"/>
                  <w14:checkedState w14:val="0052" w14:font="Aptos Display"/>
                  <w14:uncheckedState w14:val="00A3" w14:font="Aptos Display"/>
                </w14:checkbox>
              </w:sdtPr>
              <w:sdtContent>
                <w:r w:rsidR="0062064C" w:rsidRPr="00CC07DB">
                  <w:rPr>
                    <w:rFonts w:ascii="Wingdings 2" w:eastAsia="Wingdings 2" w:hAnsi="Wingdings 2" w:cs="Wingdings 2"/>
                  </w:rPr>
                  <w:t>£</w:t>
                </w:r>
              </w:sdtContent>
            </w:sdt>
          </w:p>
        </w:tc>
        <w:tc>
          <w:tcPr>
            <w:tcW w:w="577" w:type="dxa"/>
            <w:shd w:val="clear" w:color="auto" w:fill="FFFFFF"/>
            <w:vAlign w:val="center"/>
          </w:tcPr>
          <w:p w14:paraId="3A846A0E" w14:textId="582E3B0D" w:rsidR="0062064C" w:rsidRPr="00CD2E67" w:rsidRDefault="00000000" w:rsidP="0062064C">
            <w:pPr>
              <w:pStyle w:val="Tabletext"/>
              <w:keepNext/>
              <w:keepLines/>
              <w:jc w:val="center"/>
            </w:pPr>
            <w:sdt>
              <w:sdtPr>
                <w:id w:val="1075016127"/>
                <w14:checkbox>
                  <w14:checked w14:val="1"/>
                  <w14:checkedState w14:val="0052" w14:font="Aptos Display"/>
                  <w14:uncheckedState w14:val="00A3" w14:font="Aptos Display"/>
                </w14:checkbox>
              </w:sdtPr>
              <w:sdtContent>
                <w:r w:rsidR="0062064C">
                  <w:rPr>
                    <w:rFonts w:ascii="Wingdings 2" w:eastAsia="Wingdings 2" w:hAnsi="Wingdings 2" w:cs="Wingdings 2"/>
                  </w:rPr>
                  <w:t>R</w:t>
                </w:r>
              </w:sdtContent>
            </w:sdt>
          </w:p>
        </w:tc>
        <w:tc>
          <w:tcPr>
            <w:tcW w:w="4640" w:type="dxa"/>
            <w:shd w:val="clear" w:color="auto" w:fill="FFFFFF"/>
          </w:tcPr>
          <w:p w14:paraId="04E56D23" w14:textId="77777777" w:rsidR="0062064C" w:rsidRPr="00CD2E67" w:rsidRDefault="0062064C" w:rsidP="0062064C">
            <w:pPr>
              <w:pStyle w:val="Tabletext"/>
              <w:keepNext/>
              <w:keepLines/>
              <w:jc w:val="center"/>
            </w:pPr>
          </w:p>
        </w:tc>
        <w:tc>
          <w:tcPr>
            <w:tcW w:w="585" w:type="dxa"/>
            <w:shd w:val="clear" w:color="auto" w:fill="FFFFFF"/>
          </w:tcPr>
          <w:p w14:paraId="70988737" w14:textId="77777777" w:rsidR="0062064C" w:rsidRPr="00CD2E67" w:rsidRDefault="0062064C" w:rsidP="0062064C">
            <w:pPr>
              <w:pStyle w:val="Tabletext"/>
              <w:keepNext/>
              <w:keepLines/>
              <w:jc w:val="center"/>
            </w:pPr>
          </w:p>
        </w:tc>
        <w:tc>
          <w:tcPr>
            <w:tcW w:w="585" w:type="dxa"/>
            <w:shd w:val="clear" w:color="auto" w:fill="FFFFFF"/>
          </w:tcPr>
          <w:p w14:paraId="26884F54" w14:textId="77777777" w:rsidR="0062064C" w:rsidRPr="00CD2E67" w:rsidRDefault="0062064C" w:rsidP="0062064C">
            <w:pPr>
              <w:pStyle w:val="Tabletext"/>
              <w:keepNext/>
              <w:keepLines/>
              <w:jc w:val="center"/>
            </w:pPr>
          </w:p>
        </w:tc>
        <w:tc>
          <w:tcPr>
            <w:tcW w:w="585" w:type="dxa"/>
            <w:shd w:val="clear" w:color="auto" w:fill="FFFFFF"/>
          </w:tcPr>
          <w:p w14:paraId="56581737" w14:textId="77777777" w:rsidR="0062064C" w:rsidRPr="00CD2E67" w:rsidRDefault="0062064C" w:rsidP="0062064C">
            <w:pPr>
              <w:pStyle w:val="Tabletext"/>
              <w:keepNext/>
              <w:keepLines/>
              <w:jc w:val="center"/>
            </w:pPr>
          </w:p>
        </w:tc>
        <w:tc>
          <w:tcPr>
            <w:tcW w:w="585" w:type="dxa"/>
            <w:shd w:val="clear" w:color="auto" w:fill="FFFFFF"/>
          </w:tcPr>
          <w:p w14:paraId="0C7F80AF" w14:textId="77777777" w:rsidR="0062064C" w:rsidRPr="00CD2E67" w:rsidRDefault="0062064C" w:rsidP="0062064C">
            <w:pPr>
              <w:pStyle w:val="Tabletext"/>
              <w:keepNext/>
              <w:keepLines/>
              <w:jc w:val="center"/>
            </w:pPr>
          </w:p>
        </w:tc>
        <w:tc>
          <w:tcPr>
            <w:tcW w:w="4642" w:type="dxa"/>
            <w:shd w:val="clear" w:color="auto" w:fill="FFFFFF"/>
          </w:tcPr>
          <w:p w14:paraId="12787C0A" w14:textId="77777777" w:rsidR="0062064C" w:rsidRDefault="0062064C" w:rsidP="0062064C">
            <w:pPr>
              <w:pStyle w:val="Tabletext"/>
              <w:keepNext/>
              <w:keepLines/>
            </w:pPr>
            <w:r>
              <w:rPr>
                <w:b/>
                <w:bCs/>
              </w:rPr>
              <w:t>Planning and conducting</w:t>
            </w:r>
          </w:p>
          <w:p w14:paraId="333B4388" w14:textId="77777777" w:rsidR="0062064C" w:rsidRPr="00A30528" w:rsidRDefault="0062064C" w:rsidP="0062064C">
            <w:pPr>
              <w:pStyle w:val="Tabletext"/>
              <w:keepNext/>
              <w:keepLines/>
            </w:pPr>
            <w:r>
              <w:t>suggest and follow safe procedures to investigate questions and test predictions AC9S2I02</w:t>
            </w:r>
          </w:p>
        </w:tc>
        <w:tc>
          <w:tcPr>
            <w:tcW w:w="588" w:type="dxa"/>
            <w:shd w:val="clear" w:color="auto" w:fill="FFFFFF"/>
            <w:vAlign w:val="center"/>
          </w:tcPr>
          <w:p w14:paraId="039A7F38" w14:textId="74EFDB7F" w:rsidR="0062064C" w:rsidRPr="00CD2E67" w:rsidRDefault="00000000" w:rsidP="0062064C">
            <w:pPr>
              <w:pStyle w:val="Tabletext"/>
              <w:keepNext/>
              <w:keepLines/>
              <w:jc w:val="center"/>
            </w:pPr>
            <w:sdt>
              <w:sdtPr>
                <w:id w:val="-21091085"/>
                <w14:checkbox>
                  <w14:checked w14:val="1"/>
                  <w14:checkedState w14:val="0052" w14:font="Aptos Display"/>
                  <w14:uncheckedState w14:val="00A3" w14:font="Aptos Display"/>
                </w14:checkbox>
              </w:sdtPr>
              <w:sdtContent>
                <w:r w:rsidR="00CD2770">
                  <w:rPr>
                    <w:rFonts w:ascii="Wingdings 2" w:eastAsia="Wingdings 2" w:hAnsi="Wingdings 2" w:cs="Wingdings 2"/>
                  </w:rPr>
                  <w:t>R</w:t>
                </w:r>
              </w:sdtContent>
            </w:sdt>
          </w:p>
        </w:tc>
        <w:tc>
          <w:tcPr>
            <w:tcW w:w="589" w:type="dxa"/>
            <w:shd w:val="clear" w:color="auto" w:fill="FFFFFF"/>
            <w:vAlign w:val="center"/>
          </w:tcPr>
          <w:p w14:paraId="590F2D68" w14:textId="6FBD5DCC" w:rsidR="0062064C" w:rsidRPr="00CD2E67" w:rsidRDefault="00000000" w:rsidP="0062064C">
            <w:pPr>
              <w:pStyle w:val="Tabletext"/>
              <w:keepNext/>
              <w:keepLines/>
              <w:jc w:val="center"/>
            </w:pPr>
            <w:sdt>
              <w:sdtPr>
                <w:id w:val="795185091"/>
                <w14:checkbox>
                  <w14:checked w14:val="1"/>
                  <w14:checkedState w14:val="0052" w14:font="Aptos Display"/>
                  <w14:uncheckedState w14:val="00A3" w14:font="Aptos Display"/>
                </w14:checkbox>
              </w:sdtPr>
              <w:sdtContent>
                <w:r w:rsidR="004173BB">
                  <w:rPr>
                    <w:rFonts w:ascii="Wingdings 2" w:eastAsia="Wingdings 2" w:hAnsi="Wingdings 2" w:cs="Wingdings 2"/>
                  </w:rPr>
                  <w:t>R</w:t>
                </w:r>
              </w:sdtContent>
            </w:sdt>
          </w:p>
        </w:tc>
        <w:tc>
          <w:tcPr>
            <w:tcW w:w="589" w:type="dxa"/>
            <w:shd w:val="clear" w:color="auto" w:fill="FFFFFF"/>
            <w:vAlign w:val="center"/>
          </w:tcPr>
          <w:p w14:paraId="364DD31C" w14:textId="5F592E6C" w:rsidR="0062064C" w:rsidRPr="00CD2E67" w:rsidRDefault="00000000" w:rsidP="0062064C">
            <w:pPr>
              <w:pStyle w:val="Tabletext"/>
              <w:keepNext/>
              <w:keepLines/>
              <w:jc w:val="center"/>
            </w:pPr>
            <w:sdt>
              <w:sdtPr>
                <w:id w:val="-1355338596"/>
                <w14:checkbox>
                  <w14:checked w14:val="0"/>
                  <w14:checkedState w14:val="0052" w14:font="Aptos Display"/>
                  <w14:uncheckedState w14:val="00A3" w14:font="Aptos Display"/>
                </w14:checkbox>
              </w:sdtPr>
              <w:sdtContent>
                <w:r w:rsidR="0062064C" w:rsidRPr="00CC07DB">
                  <w:rPr>
                    <w:rFonts w:ascii="Wingdings 2" w:eastAsia="Wingdings 2" w:hAnsi="Wingdings 2" w:cs="Wingdings 2"/>
                  </w:rPr>
                  <w:t>£</w:t>
                </w:r>
              </w:sdtContent>
            </w:sdt>
          </w:p>
        </w:tc>
        <w:tc>
          <w:tcPr>
            <w:tcW w:w="589" w:type="dxa"/>
            <w:gridSpan w:val="2"/>
            <w:shd w:val="clear" w:color="auto" w:fill="FFFFFF"/>
            <w:vAlign w:val="center"/>
          </w:tcPr>
          <w:p w14:paraId="62A8BB53" w14:textId="0C17E2AD" w:rsidR="0062064C" w:rsidRPr="00CD2E67" w:rsidRDefault="00000000" w:rsidP="0062064C">
            <w:pPr>
              <w:pStyle w:val="Tabletext"/>
              <w:keepNext/>
              <w:keepLines/>
              <w:jc w:val="center"/>
            </w:pPr>
            <w:sdt>
              <w:sdtPr>
                <w:id w:val="-1804300490"/>
                <w14:checkbox>
                  <w14:checked w14:val="1"/>
                  <w14:checkedState w14:val="0052" w14:font="Aptos Display"/>
                  <w14:uncheckedState w14:val="00A3" w14:font="Aptos Display"/>
                </w14:checkbox>
              </w:sdtPr>
              <w:sdtContent>
                <w:r w:rsidR="007D5141">
                  <w:rPr>
                    <w:rFonts w:ascii="Wingdings 2" w:eastAsia="Wingdings 2" w:hAnsi="Wingdings 2" w:cs="Wingdings 2"/>
                  </w:rPr>
                  <w:t>R</w:t>
                </w:r>
              </w:sdtContent>
            </w:sdt>
          </w:p>
        </w:tc>
      </w:tr>
      <w:tr w:rsidR="0062064C" w:rsidRPr="00CD2E67" w14:paraId="5079CF82" w14:textId="77777777">
        <w:trPr>
          <w:trHeight w:val="1129"/>
        </w:trPr>
        <w:tc>
          <w:tcPr>
            <w:tcW w:w="4679" w:type="dxa"/>
            <w:shd w:val="clear" w:color="auto" w:fill="FFFFFF"/>
          </w:tcPr>
          <w:p w14:paraId="47373B18" w14:textId="77777777" w:rsidR="0062064C" w:rsidRDefault="0062064C" w:rsidP="0062064C">
            <w:pPr>
              <w:pStyle w:val="Tabletext"/>
              <w:keepNext/>
              <w:keepLines/>
            </w:pPr>
            <w:r>
              <w:rPr>
                <w:b/>
                <w:bCs/>
              </w:rPr>
              <w:t>Chemical sciences</w:t>
            </w:r>
          </w:p>
          <w:p w14:paraId="2CE2D92B" w14:textId="77777777" w:rsidR="0062064C" w:rsidRPr="00983A72" w:rsidRDefault="0062064C" w:rsidP="0062064C">
            <w:pPr>
              <w:pStyle w:val="Tabletext"/>
              <w:keepNext/>
              <w:keepLines/>
            </w:pPr>
            <w:r>
              <w:t>recognise that materials can be changed physically without changing their material composition and explore the effect of different actions on materials including bending, twisting, stretching and breaking into smaller pieces AC9S2U03</w:t>
            </w:r>
          </w:p>
        </w:tc>
        <w:tc>
          <w:tcPr>
            <w:tcW w:w="576" w:type="dxa"/>
            <w:shd w:val="clear" w:color="auto" w:fill="FFFFFF"/>
            <w:vAlign w:val="center"/>
          </w:tcPr>
          <w:p w14:paraId="15B20B1C" w14:textId="7BC3A296" w:rsidR="0062064C" w:rsidRPr="00CD2E67" w:rsidRDefault="00000000" w:rsidP="0062064C">
            <w:pPr>
              <w:pStyle w:val="Tabletext"/>
              <w:keepNext/>
              <w:keepLines/>
              <w:jc w:val="center"/>
            </w:pPr>
            <w:sdt>
              <w:sdtPr>
                <w:id w:val="-1067953045"/>
                <w14:checkbox>
                  <w14:checked w14:val="0"/>
                  <w14:checkedState w14:val="0052" w14:font="Aptos Display"/>
                  <w14:uncheckedState w14:val="00A3" w14:font="Aptos Display"/>
                </w14:checkbox>
              </w:sdtPr>
              <w:sdtContent>
                <w:r w:rsidR="0062064C">
                  <w:rPr>
                    <w:rFonts w:ascii="Wingdings 2" w:eastAsia="Wingdings 2" w:hAnsi="Wingdings 2" w:cs="Wingdings 2"/>
                  </w:rPr>
                  <w:t>£</w:t>
                </w:r>
              </w:sdtContent>
            </w:sdt>
          </w:p>
        </w:tc>
        <w:tc>
          <w:tcPr>
            <w:tcW w:w="577" w:type="dxa"/>
            <w:shd w:val="clear" w:color="auto" w:fill="FFFFFF"/>
            <w:vAlign w:val="center"/>
          </w:tcPr>
          <w:p w14:paraId="6A60E565" w14:textId="0EC0ABBE" w:rsidR="0062064C" w:rsidRPr="00CD2E67" w:rsidRDefault="00000000" w:rsidP="0062064C">
            <w:pPr>
              <w:pStyle w:val="Tabletext"/>
              <w:keepNext/>
              <w:keepLines/>
              <w:jc w:val="center"/>
            </w:pPr>
            <w:sdt>
              <w:sdtPr>
                <w:id w:val="-280502610"/>
                <w14:checkbox>
                  <w14:checked w14:val="1"/>
                  <w14:checkedState w14:val="0052" w14:font="Aptos Display"/>
                  <w14:uncheckedState w14:val="00A3" w14:font="Aptos Display"/>
                </w14:checkbox>
              </w:sdtPr>
              <w:sdtContent>
                <w:r w:rsidR="0062064C">
                  <w:rPr>
                    <w:rFonts w:ascii="Wingdings 2" w:eastAsia="Wingdings 2" w:hAnsi="Wingdings 2" w:cs="Wingdings 2"/>
                  </w:rPr>
                  <w:t>R</w:t>
                </w:r>
              </w:sdtContent>
            </w:sdt>
          </w:p>
        </w:tc>
        <w:tc>
          <w:tcPr>
            <w:tcW w:w="576" w:type="dxa"/>
            <w:shd w:val="clear" w:color="auto" w:fill="FFFFFF"/>
            <w:vAlign w:val="center"/>
          </w:tcPr>
          <w:p w14:paraId="224D44AF" w14:textId="270C6143" w:rsidR="0062064C" w:rsidRPr="00CD2E67" w:rsidRDefault="00000000" w:rsidP="0062064C">
            <w:pPr>
              <w:pStyle w:val="Tabletext"/>
              <w:keepNext/>
              <w:keepLines/>
              <w:jc w:val="center"/>
            </w:pPr>
            <w:sdt>
              <w:sdtPr>
                <w:id w:val="361637423"/>
                <w14:checkbox>
                  <w14:checked w14:val="0"/>
                  <w14:checkedState w14:val="0052" w14:font="Aptos Display"/>
                  <w14:uncheckedState w14:val="00A3" w14:font="Aptos Display"/>
                </w14:checkbox>
              </w:sdtPr>
              <w:sdtContent>
                <w:r w:rsidR="0062064C" w:rsidRPr="00CC07DB">
                  <w:rPr>
                    <w:rFonts w:ascii="Wingdings 2" w:eastAsia="Wingdings 2" w:hAnsi="Wingdings 2" w:cs="Wingdings 2"/>
                  </w:rPr>
                  <w:t>£</w:t>
                </w:r>
              </w:sdtContent>
            </w:sdt>
          </w:p>
        </w:tc>
        <w:tc>
          <w:tcPr>
            <w:tcW w:w="577" w:type="dxa"/>
            <w:shd w:val="clear" w:color="auto" w:fill="FFFFFF"/>
            <w:vAlign w:val="center"/>
          </w:tcPr>
          <w:p w14:paraId="0950C41F" w14:textId="7F2AE613" w:rsidR="0062064C" w:rsidRPr="00CD2E67" w:rsidRDefault="00000000" w:rsidP="0062064C">
            <w:pPr>
              <w:pStyle w:val="Tabletext"/>
              <w:keepNext/>
              <w:keepLines/>
              <w:jc w:val="center"/>
            </w:pPr>
            <w:sdt>
              <w:sdtPr>
                <w:id w:val="830494674"/>
                <w14:checkbox>
                  <w14:checked w14:val="0"/>
                  <w14:checkedState w14:val="0052" w14:font="Aptos Display"/>
                  <w14:uncheckedState w14:val="00A3" w14:font="Aptos Display"/>
                </w14:checkbox>
              </w:sdtPr>
              <w:sdtContent>
                <w:r w:rsidR="0062064C">
                  <w:rPr>
                    <w:rFonts w:ascii="Wingdings 2" w:eastAsia="Wingdings 2" w:hAnsi="Wingdings 2" w:cs="Wingdings 2"/>
                  </w:rPr>
                  <w:t>£</w:t>
                </w:r>
              </w:sdtContent>
            </w:sdt>
          </w:p>
        </w:tc>
        <w:tc>
          <w:tcPr>
            <w:tcW w:w="4640" w:type="dxa"/>
            <w:shd w:val="clear" w:color="auto" w:fill="FFFFFF"/>
          </w:tcPr>
          <w:p w14:paraId="7A8084DE" w14:textId="77777777" w:rsidR="0062064C" w:rsidRPr="00CD2E67" w:rsidRDefault="0062064C" w:rsidP="0062064C">
            <w:pPr>
              <w:pStyle w:val="Tabletext"/>
              <w:keepNext/>
              <w:keepLines/>
              <w:jc w:val="center"/>
            </w:pPr>
          </w:p>
        </w:tc>
        <w:tc>
          <w:tcPr>
            <w:tcW w:w="585" w:type="dxa"/>
            <w:shd w:val="clear" w:color="auto" w:fill="FFFFFF"/>
          </w:tcPr>
          <w:p w14:paraId="2F762DEA" w14:textId="77777777" w:rsidR="0062064C" w:rsidRPr="00CD2E67" w:rsidRDefault="0062064C" w:rsidP="0062064C">
            <w:pPr>
              <w:pStyle w:val="Tabletext"/>
              <w:keepNext/>
              <w:keepLines/>
              <w:jc w:val="center"/>
            </w:pPr>
          </w:p>
        </w:tc>
        <w:tc>
          <w:tcPr>
            <w:tcW w:w="585" w:type="dxa"/>
            <w:shd w:val="clear" w:color="auto" w:fill="FFFFFF"/>
          </w:tcPr>
          <w:p w14:paraId="63CC27D2" w14:textId="77777777" w:rsidR="0062064C" w:rsidRPr="00CD2E67" w:rsidRDefault="0062064C" w:rsidP="0062064C">
            <w:pPr>
              <w:pStyle w:val="Tabletext"/>
              <w:keepNext/>
              <w:keepLines/>
              <w:jc w:val="center"/>
            </w:pPr>
          </w:p>
        </w:tc>
        <w:tc>
          <w:tcPr>
            <w:tcW w:w="585" w:type="dxa"/>
            <w:shd w:val="clear" w:color="auto" w:fill="FFFFFF"/>
          </w:tcPr>
          <w:p w14:paraId="2A209DE0" w14:textId="77777777" w:rsidR="0062064C" w:rsidRPr="00CD2E67" w:rsidRDefault="0062064C" w:rsidP="0062064C">
            <w:pPr>
              <w:pStyle w:val="Tabletext"/>
              <w:keepNext/>
              <w:keepLines/>
              <w:jc w:val="center"/>
            </w:pPr>
          </w:p>
        </w:tc>
        <w:tc>
          <w:tcPr>
            <w:tcW w:w="585" w:type="dxa"/>
            <w:shd w:val="clear" w:color="auto" w:fill="FFFFFF"/>
          </w:tcPr>
          <w:p w14:paraId="40555425" w14:textId="77777777" w:rsidR="0062064C" w:rsidRPr="00CD2E67" w:rsidRDefault="0062064C" w:rsidP="0062064C">
            <w:pPr>
              <w:pStyle w:val="Tabletext"/>
              <w:keepNext/>
              <w:keepLines/>
              <w:jc w:val="center"/>
            </w:pPr>
          </w:p>
        </w:tc>
        <w:tc>
          <w:tcPr>
            <w:tcW w:w="4642" w:type="dxa"/>
            <w:shd w:val="clear" w:color="auto" w:fill="FFFFFF"/>
          </w:tcPr>
          <w:p w14:paraId="2489EB01" w14:textId="77777777" w:rsidR="0062064C" w:rsidRPr="00CD2E67" w:rsidRDefault="0062064C" w:rsidP="0062064C">
            <w:pPr>
              <w:pStyle w:val="Tabletext"/>
              <w:keepNext/>
              <w:keepLines/>
            </w:pPr>
            <w:r>
              <w:t>make and record observations, including informal measurements, using digital tools as appropriate AC9S2I03</w:t>
            </w:r>
          </w:p>
        </w:tc>
        <w:tc>
          <w:tcPr>
            <w:tcW w:w="588" w:type="dxa"/>
            <w:shd w:val="clear" w:color="auto" w:fill="FFFFFF"/>
            <w:vAlign w:val="center"/>
          </w:tcPr>
          <w:p w14:paraId="5A095DDA" w14:textId="782275CF" w:rsidR="0062064C" w:rsidRPr="00CD2E67" w:rsidRDefault="00000000" w:rsidP="0062064C">
            <w:pPr>
              <w:pStyle w:val="Tabletext"/>
              <w:keepNext/>
              <w:keepLines/>
              <w:jc w:val="center"/>
            </w:pPr>
            <w:sdt>
              <w:sdtPr>
                <w:id w:val="838351478"/>
                <w14:checkbox>
                  <w14:checked w14:val="0"/>
                  <w14:checkedState w14:val="0052" w14:font="Aptos Display"/>
                  <w14:uncheckedState w14:val="00A3" w14:font="Aptos Display"/>
                </w14:checkbox>
              </w:sdtPr>
              <w:sdtContent>
                <w:r w:rsidR="00997FE3">
                  <w:rPr>
                    <w:rFonts w:ascii="Wingdings 2" w:eastAsia="Wingdings 2" w:hAnsi="Wingdings 2" w:cs="Wingdings 2"/>
                  </w:rPr>
                  <w:t>£</w:t>
                </w:r>
              </w:sdtContent>
            </w:sdt>
          </w:p>
        </w:tc>
        <w:tc>
          <w:tcPr>
            <w:tcW w:w="589" w:type="dxa"/>
            <w:shd w:val="clear" w:color="auto" w:fill="FFFFFF"/>
            <w:vAlign w:val="center"/>
          </w:tcPr>
          <w:p w14:paraId="346261E4" w14:textId="160BC6DD" w:rsidR="0062064C" w:rsidRPr="00CD2E67" w:rsidRDefault="00000000" w:rsidP="0062064C">
            <w:pPr>
              <w:pStyle w:val="Tabletext"/>
              <w:keepNext/>
              <w:keepLines/>
              <w:jc w:val="center"/>
            </w:pPr>
            <w:sdt>
              <w:sdtPr>
                <w:id w:val="1987517259"/>
                <w14:checkbox>
                  <w14:checked w14:val="1"/>
                  <w14:checkedState w14:val="0052" w14:font="Aptos Display"/>
                  <w14:uncheckedState w14:val="00A3" w14:font="Aptos Display"/>
                </w14:checkbox>
              </w:sdtPr>
              <w:sdtContent>
                <w:r w:rsidR="004173BB">
                  <w:rPr>
                    <w:rFonts w:ascii="Wingdings 2" w:eastAsia="Wingdings 2" w:hAnsi="Wingdings 2" w:cs="Wingdings 2"/>
                  </w:rPr>
                  <w:t>R</w:t>
                </w:r>
              </w:sdtContent>
            </w:sdt>
          </w:p>
        </w:tc>
        <w:tc>
          <w:tcPr>
            <w:tcW w:w="589" w:type="dxa"/>
            <w:shd w:val="clear" w:color="auto" w:fill="FFFFFF"/>
            <w:vAlign w:val="center"/>
          </w:tcPr>
          <w:p w14:paraId="3D523EAC" w14:textId="2CCA2457" w:rsidR="0062064C" w:rsidRPr="00CD2E67" w:rsidRDefault="00000000" w:rsidP="0062064C">
            <w:pPr>
              <w:pStyle w:val="Tabletext"/>
              <w:keepNext/>
              <w:keepLines/>
              <w:jc w:val="center"/>
            </w:pPr>
            <w:sdt>
              <w:sdtPr>
                <w:id w:val="1882585222"/>
                <w14:checkbox>
                  <w14:checked w14:val="0"/>
                  <w14:checkedState w14:val="0052" w14:font="Aptos Display"/>
                  <w14:uncheckedState w14:val="00A3" w14:font="Aptos Display"/>
                </w14:checkbox>
              </w:sdtPr>
              <w:sdtContent>
                <w:r w:rsidR="00C3637B">
                  <w:rPr>
                    <w:rFonts w:ascii="Wingdings 2" w:eastAsia="Wingdings 2" w:hAnsi="Wingdings 2" w:cs="Wingdings 2"/>
                  </w:rPr>
                  <w:t>£</w:t>
                </w:r>
              </w:sdtContent>
            </w:sdt>
          </w:p>
        </w:tc>
        <w:tc>
          <w:tcPr>
            <w:tcW w:w="589" w:type="dxa"/>
            <w:gridSpan w:val="2"/>
            <w:shd w:val="clear" w:color="auto" w:fill="FFFFFF"/>
            <w:vAlign w:val="center"/>
          </w:tcPr>
          <w:p w14:paraId="173B13F8" w14:textId="1405265D" w:rsidR="0062064C" w:rsidRPr="00CD2E67" w:rsidRDefault="00000000" w:rsidP="0062064C">
            <w:pPr>
              <w:pStyle w:val="Tabletext"/>
              <w:keepNext/>
              <w:keepLines/>
              <w:jc w:val="center"/>
            </w:pPr>
            <w:sdt>
              <w:sdtPr>
                <w:id w:val="-1349938859"/>
                <w14:checkbox>
                  <w14:checked w14:val="1"/>
                  <w14:checkedState w14:val="0052" w14:font="Aptos Display"/>
                  <w14:uncheckedState w14:val="00A3" w14:font="Aptos Display"/>
                </w14:checkbox>
              </w:sdtPr>
              <w:sdtContent>
                <w:r w:rsidR="00386035">
                  <w:rPr>
                    <w:rFonts w:ascii="Wingdings 2" w:eastAsia="Wingdings 2" w:hAnsi="Wingdings 2" w:cs="Wingdings 2"/>
                  </w:rPr>
                  <w:t>R</w:t>
                </w:r>
              </w:sdtContent>
            </w:sdt>
          </w:p>
        </w:tc>
      </w:tr>
      <w:tr w:rsidR="000D5AEA" w:rsidRPr="00CD2E67" w14:paraId="0E26A906" w14:textId="77777777">
        <w:trPr>
          <w:trHeight w:val="253"/>
        </w:trPr>
        <w:tc>
          <w:tcPr>
            <w:tcW w:w="4679" w:type="dxa"/>
            <w:shd w:val="clear" w:color="auto" w:fill="FFFFFF"/>
          </w:tcPr>
          <w:p w14:paraId="6C1A93D4" w14:textId="77777777" w:rsidR="000D5AEA" w:rsidRDefault="000D5AEA" w:rsidP="000D5AEA">
            <w:pPr>
              <w:pStyle w:val="Tabletext"/>
              <w:jc w:val="center"/>
            </w:pPr>
          </w:p>
        </w:tc>
        <w:tc>
          <w:tcPr>
            <w:tcW w:w="576" w:type="dxa"/>
            <w:shd w:val="clear" w:color="auto" w:fill="FFFFFF"/>
          </w:tcPr>
          <w:p w14:paraId="52A6118B" w14:textId="77777777" w:rsidR="000D5AEA" w:rsidRDefault="000D5AEA" w:rsidP="000D5AEA">
            <w:pPr>
              <w:pStyle w:val="Tabletext"/>
              <w:jc w:val="center"/>
            </w:pPr>
          </w:p>
        </w:tc>
        <w:tc>
          <w:tcPr>
            <w:tcW w:w="577" w:type="dxa"/>
            <w:shd w:val="clear" w:color="auto" w:fill="FFFFFF"/>
          </w:tcPr>
          <w:p w14:paraId="47FBE021" w14:textId="77777777" w:rsidR="000D5AEA" w:rsidRDefault="000D5AEA" w:rsidP="000D5AEA">
            <w:pPr>
              <w:pStyle w:val="Tabletext"/>
              <w:jc w:val="center"/>
            </w:pPr>
          </w:p>
        </w:tc>
        <w:tc>
          <w:tcPr>
            <w:tcW w:w="576" w:type="dxa"/>
            <w:shd w:val="clear" w:color="auto" w:fill="FFFFFF"/>
          </w:tcPr>
          <w:p w14:paraId="24D23BA4" w14:textId="77777777" w:rsidR="000D5AEA" w:rsidRDefault="000D5AEA" w:rsidP="000D5AEA">
            <w:pPr>
              <w:pStyle w:val="Tabletext"/>
              <w:jc w:val="center"/>
            </w:pPr>
          </w:p>
        </w:tc>
        <w:tc>
          <w:tcPr>
            <w:tcW w:w="577" w:type="dxa"/>
            <w:shd w:val="clear" w:color="auto" w:fill="FFFFFF"/>
          </w:tcPr>
          <w:p w14:paraId="3046BA67" w14:textId="77777777" w:rsidR="000D5AEA" w:rsidRDefault="000D5AEA" w:rsidP="000D5AEA">
            <w:pPr>
              <w:pStyle w:val="Tabletext"/>
              <w:jc w:val="center"/>
            </w:pPr>
          </w:p>
        </w:tc>
        <w:tc>
          <w:tcPr>
            <w:tcW w:w="4640" w:type="dxa"/>
            <w:shd w:val="clear" w:color="auto" w:fill="FFFFFF"/>
          </w:tcPr>
          <w:p w14:paraId="2469C142" w14:textId="77777777" w:rsidR="000D5AEA" w:rsidRPr="00CD2E67" w:rsidRDefault="000D5AEA" w:rsidP="000D5AEA">
            <w:pPr>
              <w:pStyle w:val="Tabletext"/>
              <w:jc w:val="center"/>
            </w:pPr>
          </w:p>
        </w:tc>
        <w:tc>
          <w:tcPr>
            <w:tcW w:w="585" w:type="dxa"/>
            <w:shd w:val="clear" w:color="auto" w:fill="FFFFFF"/>
            <w:vAlign w:val="center"/>
          </w:tcPr>
          <w:p w14:paraId="0827D187" w14:textId="5F3F2586" w:rsidR="000D5AEA" w:rsidRPr="00CD2E67" w:rsidRDefault="000D5AEA" w:rsidP="000D5AEA">
            <w:pPr>
              <w:pStyle w:val="Tabletext"/>
              <w:jc w:val="center"/>
            </w:pPr>
          </w:p>
        </w:tc>
        <w:tc>
          <w:tcPr>
            <w:tcW w:w="585" w:type="dxa"/>
            <w:shd w:val="clear" w:color="auto" w:fill="FFFFFF"/>
            <w:vAlign w:val="center"/>
          </w:tcPr>
          <w:p w14:paraId="7A9DE5A1" w14:textId="10F94D66" w:rsidR="000D5AEA" w:rsidRPr="00CD2E67" w:rsidRDefault="000D5AEA" w:rsidP="000D5AEA">
            <w:pPr>
              <w:pStyle w:val="Tabletext"/>
              <w:jc w:val="center"/>
            </w:pPr>
          </w:p>
        </w:tc>
        <w:tc>
          <w:tcPr>
            <w:tcW w:w="585" w:type="dxa"/>
            <w:shd w:val="clear" w:color="auto" w:fill="FFFFFF"/>
            <w:vAlign w:val="center"/>
          </w:tcPr>
          <w:p w14:paraId="167F5D88" w14:textId="1E7A4D95" w:rsidR="000D5AEA" w:rsidRPr="00CD2E67" w:rsidRDefault="000D5AEA" w:rsidP="000D5AEA">
            <w:pPr>
              <w:pStyle w:val="Tabletext"/>
              <w:jc w:val="center"/>
            </w:pPr>
          </w:p>
        </w:tc>
        <w:tc>
          <w:tcPr>
            <w:tcW w:w="585" w:type="dxa"/>
            <w:shd w:val="clear" w:color="auto" w:fill="FFFFFF"/>
            <w:vAlign w:val="center"/>
          </w:tcPr>
          <w:p w14:paraId="2F33F09E" w14:textId="0F304E31" w:rsidR="000D5AEA" w:rsidRPr="00CD2E67" w:rsidRDefault="000D5AEA" w:rsidP="000D5AEA">
            <w:pPr>
              <w:pStyle w:val="Tabletext"/>
              <w:jc w:val="center"/>
            </w:pPr>
          </w:p>
        </w:tc>
        <w:tc>
          <w:tcPr>
            <w:tcW w:w="4642" w:type="dxa"/>
            <w:shd w:val="clear" w:color="auto" w:fill="FFFFFF"/>
          </w:tcPr>
          <w:p w14:paraId="76A29870" w14:textId="77777777" w:rsidR="000D5AEA" w:rsidRDefault="000D5AEA" w:rsidP="000D5AEA">
            <w:pPr>
              <w:pStyle w:val="Tabletext"/>
              <w:rPr>
                <w:b/>
                <w:bCs/>
              </w:rPr>
            </w:pPr>
            <w:r>
              <w:rPr>
                <w:b/>
                <w:bCs/>
              </w:rPr>
              <w:t>Processing, modelling and analysing</w:t>
            </w:r>
          </w:p>
          <w:p w14:paraId="56BF05FC" w14:textId="77777777" w:rsidR="000D5AEA" w:rsidRPr="002854D1" w:rsidRDefault="000D5AEA" w:rsidP="000D5AEA">
            <w:pPr>
              <w:pStyle w:val="Tabletext"/>
            </w:pPr>
            <w:r>
              <w:t>sort and order data and information and represent patterns, including with provided tables and visual or physical models AC9S2I04</w:t>
            </w:r>
          </w:p>
        </w:tc>
        <w:tc>
          <w:tcPr>
            <w:tcW w:w="588" w:type="dxa"/>
            <w:shd w:val="clear" w:color="auto" w:fill="FFFFFF"/>
            <w:vAlign w:val="center"/>
          </w:tcPr>
          <w:p w14:paraId="795573C7" w14:textId="54650F85" w:rsidR="000D5AEA" w:rsidRDefault="00000000" w:rsidP="000D5AEA">
            <w:pPr>
              <w:pStyle w:val="Tabletext"/>
              <w:jc w:val="center"/>
            </w:pPr>
            <w:sdt>
              <w:sdtPr>
                <w:id w:val="-1722974230"/>
                <w14:checkbox>
                  <w14:checked w14:val="0"/>
                  <w14:checkedState w14:val="0052" w14:font="Aptos Display"/>
                  <w14:uncheckedState w14:val="00A3" w14:font="Aptos Display"/>
                </w14:checkbox>
              </w:sdtPr>
              <w:sdtContent>
                <w:r w:rsidR="000D5AEA">
                  <w:rPr>
                    <w:rFonts w:ascii="Wingdings 2" w:eastAsia="Wingdings 2" w:hAnsi="Wingdings 2" w:cs="Wingdings 2"/>
                  </w:rPr>
                  <w:t>£</w:t>
                </w:r>
              </w:sdtContent>
            </w:sdt>
          </w:p>
        </w:tc>
        <w:tc>
          <w:tcPr>
            <w:tcW w:w="589" w:type="dxa"/>
            <w:shd w:val="clear" w:color="auto" w:fill="FFFFFF"/>
            <w:vAlign w:val="center"/>
          </w:tcPr>
          <w:p w14:paraId="5E479453" w14:textId="08AFD0B3" w:rsidR="000D5AEA" w:rsidRDefault="00000000" w:rsidP="000D5AEA">
            <w:pPr>
              <w:pStyle w:val="Tabletext"/>
              <w:jc w:val="center"/>
            </w:pPr>
            <w:sdt>
              <w:sdtPr>
                <w:id w:val="1021059175"/>
                <w14:checkbox>
                  <w14:checked w14:val="1"/>
                  <w14:checkedState w14:val="0052" w14:font="Aptos Display"/>
                  <w14:uncheckedState w14:val="00A3" w14:font="Aptos Display"/>
                </w14:checkbox>
              </w:sdtPr>
              <w:sdtContent>
                <w:r w:rsidR="000D5AEA">
                  <w:rPr>
                    <w:rFonts w:ascii="Wingdings 2" w:eastAsia="Wingdings 2" w:hAnsi="Wingdings 2" w:cs="Wingdings 2"/>
                  </w:rPr>
                  <w:t>R</w:t>
                </w:r>
              </w:sdtContent>
            </w:sdt>
          </w:p>
        </w:tc>
        <w:tc>
          <w:tcPr>
            <w:tcW w:w="589" w:type="dxa"/>
            <w:shd w:val="clear" w:color="auto" w:fill="FFFFFF"/>
            <w:vAlign w:val="center"/>
          </w:tcPr>
          <w:p w14:paraId="7B1217E1" w14:textId="09DE7780" w:rsidR="000D5AEA" w:rsidRDefault="00000000" w:rsidP="000D5AEA">
            <w:pPr>
              <w:pStyle w:val="Tabletext"/>
              <w:jc w:val="center"/>
            </w:pPr>
            <w:sdt>
              <w:sdtPr>
                <w:id w:val="-1458556756"/>
                <w14:checkbox>
                  <w14:checked w14:val="1"/>
                  <w14:checkedState w14:val="0052" w14:font="Aptos Display"/>
                  <w14:uncheckedState w14:val="00A3" w14:font="Aptos Display"/>
                </w14:checkbox>
              </w:sdtPr>
              <w:sdtContent>
                <w:r w:rsidR="000D5AEA">
                  <w:rPr>
                    <w:rFonts w:ascii="Wingdings 2" w:eastAsia="Wingdings 2" w:hAnsi="Wingdings 2" w:cs="Wingdings 2"/>
                  </w:rPr>
                  <w:t>R</w:t>
                </w:r>
              </w:sdtContent>
            </w:sdt>
          </w:p>
        </w:tc>
        <w:tc>
          <w:tcPr>
            <w:tcW w:w="589" w:type="dxa"/>
            <w:gridSpan w:val="2"/>
            <w:shd w:val="clear" w:color="auto" w:fill="FFFFFF"/>
            <w:vAlign w:val="center"/>
          </w:tcPr>
          <w:p w14:paraId="002B09E1" w14:textId="1D3E61F1" w:rsidR="000D5AEA" w:rsidRDefault="00000000" w:rsidP="000D5AEA">
            <w:pPr>
              <w:pStyle w:val="Tabletext"/>
              <w:jc w:val="center"/>
            </w:pPr>
            <w:sdt>
              <w:sdtPr>
                <w:id w:val="466095261"/>
                <w14:checkbox>
                  <w14:checked w14:val="0"/>
                  <w14:checkedState w14:val="0052" w14:font="Aptos Display"/>
                  <w14:uncheckedState w14:val="00A3" w14:font="Aptos Display"/>
                </w14:checkbox>
              </w:sdtPr>
              <w:sdtContent>
                <w:r w:rsidR="000D5AEA">
                  <w:rPr>
                    <w:rFonts w:ascii="Wingdings 2" w:eastAsia="Wingdings 2" w:hAnsi="Wingdings 2" w:cs="Wingdings 2"/>
                  </w:rPr>
                  <w:t>£</w:t>
                </w:r>
              </w:sdtContent>
            </w:sdt>
          </w:p>
        </w:tc>
      </w:tr>
      <w:tr w:rsidR="0062064C" w:rsidRPr="00CD2E67" w14:paraId="07B1E1F3" w14:textId="77777777">
        <w:trPr>
          <w:trHeight w:val="253"/>
        </w:trPr>
        <w:tc>
          <w:tcPr>
            <w:tcW w:w="4679" w:type="dxa"/>
            <w:shd w:val="clear" w:color="auto" w:fill="FFFFFF"/>
          </w:tcPr>
          <w:p w14:paraId="7C2F0C11" w14:textId="77777777" w:rsidR="0062064C" w:rsidRDefault="0062064C" w:rsidP="0062064C">
            <w:pPr>
              <w:pStyle w:val="Tabletext"/>
              <w:jc w:val="center"/>
            </w:pPr>
          </w:p>
        </w:tc>
        <w:tc>
          <w:tcPr>
            <w:tcW w:w="576" w:type="dxa"/>
            <w:shd w:val="clear" w:color="auto" w:fill="FFFFFF"/>
          </w:tcPr>
          <w:p w14:paraId="33EEDBEC" w14:textId="77777777" w:rsidR="0062064C" w:rsidRDefault="0062064C" w:rsidP="0062064C">
            <w:pPr>
              <w:pStyle w:val="Tabletext"/>
              <w:jc w:val="center"/>
            </w:pPr>
          </w:p>
        </w:tc>
        <w:tc>
          <w:tcPr>
            <w:tcW w:w="577" w:type="dxa"/>
            <w:shd w:val="clear" w:color="auto" w:fill="FFFFFF"/>
          </w:tcPr>
          <w:p w14:paraId="6D77C06D" w14:textId="77777777" w:rsidR="0062064C" w:rsidRDefault="0062064C" w:rsidP="0062064C">
            <w:pPr>
              <w:pStyle w:val="Tabletext"/>
              <w:jc w:val="center"/>
            </w:pPr>
          </w:p>
        </w:tc>
        <w:tc>
          <w:tcPr>
            <w:tcW w:w="576" w:type="dxa"/>
            <w:shd w:val="clear" w:color="auto" w:fill="FFFFFF"/>
          </w:tcPr>
          <w:p w14:paraId="261E11AE" w14:textId="77777777" w:rsidR="0062064C" w:rsidRDefault="0062064C" w:rsidP="0062064C">
            <w:pPr>
              <w:pStyle w:val="Tabletext"/>
              <w:jc w:val="center"/>
            </w:pPr>
          </w:p>
        </w:tc>
        <w:tc>
          <w:tcPr>
            <w:tcW w:w="577" w:type="dxa"/>
            <w:shd w:val="clear" w:color="auto" w:fill="FFFFFF"/>
          </w:tcPr>
          <w:p w14:paraId="6A991241" w14:textId="77777777" w:rsidR="0062064C" w:rsidRDefault="0062064C" w:rsidP="0062064C">
            <w:pPr>
              <w:pStyle w:val="Tabletext"/>
              <w:jc w:val="center"/>
            </w:pPr>
          </w:p>
        </w:tc>
        <w:tc>
          <w:tcPr>
            <w:tcW w:w="4640" w:type="dxa"/>
            <w:shd w:val="clear" w:color="auto" w:fill="FFFFFF"/>
          </w:tcPr>
          <w:p w14:paraId="0D5E43D9" w14:textId="77777777" w:rsidR="0062064C" w:rsidRPr="00CD2E67" w:rsidRDefault="0062064C" w:rsidP="0062064C">
            <w:pPr>
              <w:pStyle w:val="Tabletext"/>
              <w:jc w:val="center"/>
            </w:pPr>
          </w:p>
        </w:tc>
        <w:tc>
          <w:tcPr>
            <w:tcW w:w="585" w:type="dxa"/>
            <w:shd w:val="clear" w:color="auto" w:fill="FFFFFF"/>
          </w:tcPr>
          <w:p w14:paraId="745D9573" w14:textId="77777777" w:rsidR="0062064C" w:rsidRPr="00CD2E67" w:rsidRDefault="0062064C" w:rsidP="0062064C">
            <w:pPr>
              <w:pStyle w:val="Tabletext"/>
              <w:jc w:val="center"/>
            </w:pPr>
          </w:p>
        </w:tc>
        <w:tc>
          <w:tcPr>
            <w:tcW w:w="585" w:type="dxa"/>
            <w:shd w:val="clear" w:color="auto" w:fill="FFFFFF"/>
          </w:tcPr>
          <w:p w14:paraId="453B50C4" w14:textId="77777777" w:rsidR="0062064C" w:rsidRPr="00CD2E67" w:rsidRDefault="0062064C" w:rsidP="0062064C">
            <w:pPr>
              <w:pStyle w:val="Tabletext"/>
              <w:jc w:val="center"/>
            </w:pPr>
          </w:p>
        </w:tc>
        <w:tc>
          <w:tcPr>
            <w:tcW w:w="585" w:type="dxa"/>
            <w:shd w:val="clear" w:color="auto" w:fill="FFFFFF"/>
          </w:tcPr>
          <w:p w14:paraId="0F964FF0" w14:textId="77777777" w:rsidR="0062064C" w:rsidRPr="00CD2E67" w:rsidRDefault="0062064C" w:rsidP="0062064C">
            <w:pPr>
              <w:pStyle w:val="Tabletext"/>
              <w:jc w:val="center"/>
            </w:pPr>
          </w:p>
        </w:tc>
        <w:tc>
          <w:tcPr>
            <w:tcW w:w="585" w:type="dxa"/>
            <w:shd w:val="clear" w:color="auto" w:fill="FFFFFF"/>
          </w:tcPr>
          <w:p w14:paraId="148570C6" w14:textId="77777777" w:rsidR="0062064C" w:rsidRPr="00CD2E67" w:rsidRDefault="0062064C" w:rsidP="0062064C">
            <w:pPr>
              <w:pStyle w:val="Tabletext"/>
              <w:jc w:val="center"/>
            </w:pPr>
          </w:p>
        </w:tc>
        <w:tc>
          <w:tcPr>
            <w:tcW w:w="4642" w:type="dxa"/>
            <w:shd w:val="clear" w:color="auto" w:fill="FFFFFF"/>
          </w:tcPr>
          <w:p w14:paraId="5E441373" w14:textId="77777777" w:rsidR="0062064C" w:rsidRDefault="0062064C" w:rsidP="0062064C">
            <w:pPr>
              <w:pStyle w:val="Tabletext"/>
            </w:pPr>
            <w:r>
              <w:rPr>
                <w:b/>
                <w:bCs/>
              </w:rPr>
              <w:t>Evaluating</w:t>
            </w:r>
          </w:p>
          <w:p w14:paraId="74AB1377" w14:textId="77777777" w:rsidR="0062064C" w:rsidRPr="00A30528" w:rsidRDefault="0062064C" w:rsidP="0062064C">
            <w:pPr>
              <w:pStyle w:val="Tabletext"/>
            </w:pPr>
            <w:r>
              <w:t>compare observations with predictions and others’ observations, consider if investigations are fair and identify further questions with guidance AC9S2I05</w:t>
            </w:r>
          </w:p>
        </w:tc>
        <w:tc>
          <w:tcPr>
            <w:tcW w:w="588" w:type="dxa"/>
            <w:shd w:val="clear" w:color="auto" w:fill="FFFFFF"/>
            <w:vAlign w:val="center"/>
          </w:tcPr>
          <w:p w14:paraId="6216C3A0" w14:textId="6536B245" w:rsidR="0062064C" w:rsidRDefault="00000000" w:rsidP="0062064C">
            <w:pPr>
              <w:pStyle w:val="Tabletext"/>
              <w:jc w:val="center"/>
            </w:pPr>
            <w:sdt>
              <w:sdtPr>
                <w:id w:val="1130446219"/>
                <w14:checkbox>
                  <w14:checked w14:val="0"/>
                  <w14:checkedState w14:val="0052" w14:font="Aptos Display"/>
                  <w14:uncheckedState w14:val="00A3" w14:font="Aptos Display"/>
                </w14:checkbox>
              </w:sdtPr>
              <w:sdtContent>
                <w:r w:rsidR="0062064C">
                  <w:rPr>
                    <w:rFonts w:ascii="Wingdings 2" w:eastAsia="Wingdings 2" w:hAnsi="Wingdings 2" w:cs="Wingdings 2"/>
                  </w:rPr>
                  <w:t>£</w:t>
                </w:r>
              </w:sdtContent>
            </w:sdt>
          </w:p>
        </w:tc>
        <w:tc>
          <w:tcPr>
            <w:tcW w:w="589" w:type="dxa"/>
            <w:shd w:val="clear" w:color="auto" w:fill="FFFFFF"/>
            <w:vAlign w:val="center"/>
          </w:tcPr>
          <w:p w14:paraId="1E5BB3A8" w14:textId="24EBC52F" w:rsidR="0062064C" w:rsidRDefault="00000000" w:rsidP="0062064C">
            <w:pPr>
              <w:pStyle w:val="Tabletext"/>
              <w:jc w:val="center"/>
            </w:pPr>
            <w:sdt>
              <w:sdtPr>
                <w:id w:val="1755312678"/>
                <w14:checkbox>
                  <w14:checked w14:val="1"/>
                  <w14:checkedState w14:val="0052" w14:font="Aptos Display"/>
                  <w14:uncheckedState w14:val="00A3" w14:font="Aptos Display"/>
                </w14:checkbox>
              </w:sdtPr>
              <w:sdtContent>
                <w:r w:rsidR="00386035">
                  <w:rPr>
                    <w:rFonts w:ascii="Wingdings 2" w:eastAsia="Wingdings 2" w:hAnsi="Wingdings 2" w:cs="Wingdings 2"/>
                  </w:rPr>
                  <w:t>R</w:t>
                </w:r>
              </w:sdtContent>
            </w:sdt>
          </w:p>
        </w:tc>
        <w:tc>
          <w:tcPr>
            <w:tcW w:w="589" w:type="dxa"/>
            <w:shd w:val="clear" w:color="auto" w:fill="FFFFFF"/>
            <w:vAlign w:val="center"/>
          </w:tcPr>
          <w:p w14:paraId="3F080867" w14:textId="7DFC66F6" w:rsidR="0062064C" w:rsidRDefault="00000000" w:rsidP="0062064C">
            <w:pPr>
              <w:pStyle w:val="Tabletext"/>
              <w:jc w:val="center"/>
            </w:pPr>
            <w:sdt>
              <w:sdtPr>
                <w:id w:val="512652058"/>
                <w14:checkbox>
                  <w14:checked w14:val="0"/>
                  <w14:checkedState w14:val="0052" w14:font="Aptos Display"/>
                  <w14:uncheckedState w14:val="00A3" w14:font="Aptos Display"/>
                </w14:checkbox>
              </w:sdtPr>
              <w:sdtContent>
                <w:r w:rsidR="0062064C" w:rsidRPr="00CC07DB">
                  <w:rPr>
                    <w:rFonts w:ascii="Wingdings 2" w:eastAsia="Wingdings 2" w:hAnsi="Wingdings 2" w:cs="Wingdings 2"/>
                  </w:rPr>
                  <w:t>£</w:t>
                </w:r>
              </w:sdtContent>
            </w:sdt>
          </w:p>
        </w:tc>
        <w:tc>
          <w:tcPr>
            <w:tcW w:w="589" w:type="dxa"/>
            <w:gridSpan w:val="2"/>
            <w:shd w:val="clear" w:color="auto" w:fill="FFFFFF"/>
            <w:vAlign w:val="center"/>
          </w:tcPr>
          <w:p w14:paraId="32371F20" w14:textId="4A9B4025" w:rsidR="0062064C" w:rsidRDefault="00000000" w:rsidP="0062064C">
            <w:pPr>
              <w:pStyle w:val="Tabletext"/>
              <w:jc w:val="center"/>
            </w:pPr>
            <w:sdt>
              <w:sdtPr>
                <w:id w:val="2112157602"/>
                <w14:checkbox>
                  <w14:checked w14:val="1"/>
                  <w14:checkedState w14:val="0052" w14:font="Aptos Display"/>
                  <w14:uncheckedState w14:val="00A3" w14:font="Aptos Display"/>
                </w14:checkbox>
              </w:sdtPr>
              <w:sdtContent>
                <w:r w:rsidR="00386035">
                  <w:rPr>
                    <w:rFonts w:ascii="Wingdings 2" w:eastAsia="Wingdings 2" w:hAnsi="Wingdings 2" w:cs="Wingdings 2"/>
                  </w:rPr>
                  <w:t>R</w:t>
                </w:r>
              </w:sdtContent>
            </w:sdt>
          </w:p>
        </w:tc>
      </w:tr>
      <w:tr w:rsidR="0062064C" w:rsidRPr="00CD2E67" w14:paraId="7A1B38C1" w14:textId="77777777">
        <w:trPr>
          <w:trHeight w:val="253"/>
        </w:trPr>
        <w:tc>
          <w:tcPr>
            <w:tcW w:w="4679" w:type="dxa"/>
            <w:shd w:val="clear" w:color="auto" w:fill="FFFFFF"/>
          </w:tcPr>
          <w:p w14:paraId="4E35DA27" w14:textId="77777777" w:rsidR="0062064C" w:rsidRDefault="0062064C" w:rsidP="0062064C">
            <w:pPr>
              <w:pStyle w:val="Tabletext"/>
              <w:jc w:val="center"/>
            </w:pPr>
          </w:p>
        </w:tc>
        <w:tc>
          <w:tcPr>
            <w:tcW w:w="576" w:type="dxa"/>
            <w:shd w:val="clear" w:color="auto" w:fill="FFFFFF"/>
          </w:tcPr>
          <w:p w14:paraId="02FEF0D3" w14:textId="77777777" w:rsidR="0062064C" w:rsidRDefault="0062064C" w:rsidP="0062064C">
            <w:pPr>
              <w:pStyle w:val="Tabletext"/>
              <w:jc w:val="center"/>
            </w:pPr>
          </w:p>
        </w:tc>
        <w:tc>
          <w:tcPr>
            <w:tcW w:w="577" w:type="dxa"/>
            <w:shd w:val="clear" w:color="auto" w:fill="FFFFFF"/>
          </w:tcPr>
          <w:p w14:paraId="09697C4A" w14:textId="77777777" w:rsidR="0062064C" w:rsidRDefault="0062064C" w:rsidP="0062064C">
            <w:pPr>
              <w:pStyle w:val="Tabletext"/>
              <w:jc w:val="center"/>
            </w:pPr>
          </w:p>
        </w:tc>
        <w:tc>
          <w:tcPr>
            <w:tcW w:w="576" w:type="dxa"/>
            <w:shd w:val="clear" w:color="auto" w:fill="FFFFFF"/>
          </w:tcPr>
          <w:p w14:paraId="2ED1C7C0" w14:textId="77777777" w:rsidR="0062064C" w:rsidRDefault="0062064C" w:rsidP="0062064C">
            <w:pPr>
              <w:pStyle w:val="Tabletext"/>
              <w:jc w:val="center"/>
            </w:pPr>
          </w:p>
        </w:tc>
        <w:tc>
          <w:tcPr>
            <w:tcW w:w="577" w:type="dxa"/>
            <w:shd w:val="clear" w:color="auto" w:fill="FFFFFF"/>
          </w:tcPr>
          <w:p w14:paraId="40E8E94E" w14:textId="77777777" w:rsidR="0062064C" w:rsidRDefault="0062064C" w:rsidP="0062064C">
            <w:pPr>
              <w:pStyle w:val="Tabletext"/>
              <w:jc w:val="center"/>
            </w:pPr>
          </w:p>
        </w:tc>
        <w:tc>
          <w:tcPr>
            <w:tcW w:w="4640" w:type="dxa"/>
            <w:shd w:val="clear" w:color="auto" w:fill="FFFFFF"/>
          </w:tcPr>
          <w:p w14:paraId="424B3AC0" w14:textId="77777777" w:rsidR="0062064C" w:rsidRPr="00CD2E67" w:rsidRDefault="0062064C" w:rsidP="0062064C">
            <w:pPr>
              <w:pStyle w:val="Tabletext"/>
              <w:jc w:val="center"/>
            </w:pPr>
          </w:p>
        </w:tc>
        <w:tc>
          <w:tcPr>
            <w:tcW w:w="585" w:type="dxa"/>
            <w:shd w:val="clear" w:color="auto" w:fill="FFFFFF"/>
          </w:tcPr>
          <w:p w14:paraId="5B19BF00" w14:textId="77777777" w:rsidR="0062064C" w:rsidRPr="00CD2E67" w:rsidRDefault="0062064C" w:rsidP="0062064C">
            <w:pPr>
              <w:pStyle w:val="Tabletext"/>
              <w:jc w:val="center"/>
            </w:pPr>
          </w:p>
        </w:tc>
        <w:tc>
          <w:tcPr>
            <w:tcW w:w="585" w:type="dxa"/>
            <w:shd w:val="clear" w:color="auto" w:fill="FFFFFF"/>
          </w:tcPr>
          <w:p w14:paraId="05C14862" w14:textId="77777777" w:rsidR="0062064C" w:rsidRPr="00CD2E67" w:rsidRDefault="0062064C" w:rsidP="0062064C">
            <w:pPr>
              <w:pStyle w:val="Tabletext"/>
              <w:jc w:val="center"/>
            </w:pPr>
          </w:p>
        </w:tc>
        <w:tc>
          <w:tcPr>
            <w:tcW w:w="585" w:type="dxa"/>
            <w:shd w:val="clear" w:color="auto" w:fill="FFFFFF"/>
          </w:tcPr>
          <w:p w14:paraId="630281DC" w14:textId="77777777" w:rsidR="0062064C" w:rsidRPr="00CD2E67" w:rsidRDefault="0062064C" w:rsidP="0062064C">
            <w:pPr>
              <w:pStyle w:val="Tabletext"/>
              <w:jc w:val="center"/>
            </w:pPr>
          </w:p>
        </w:tc>
        <w:tc>
          <w:tcPr>
            <w:tcW w:w="585" w:type="dxa"/>
            <w:shd w:val="clear" w:color="auto" w:fill="FFFFFF"/>
          </w:tcPr>
          <w:p w14:paraId="723CBFD8" w14:textId="77777777" w:rsidR="0062064C" w:rsidRPr="00CD2E67" w:rsidRDefault="0062064C" w:rsidP="0062064C">
            <w:pPr>
              <w:pStyle w:val="Tabletext"/>
              <w:jc w:val="center"/>
            </w:pPr>
          </w:p>
        </w:tc>
        <w:tc>
          <w:tcPr>
            <w:tcW w:w="4642" w:type="dxa"/>
            <w:shd w:val="clear" w:color="auto" w:fill="FFFFFF"/>
          </w:tcPr>
          <w:p w14:paraId="1F98A307" w14:textId="77777777" w:rsidR="0062064C" w:rsidRDefault="0062064C" w:rsidP="0062064C">
            <w:pPr>
              <w:pStyle w:val="Tabletext"/>
              <w:rPr>
                <w:b/>
                <w:bCs/>
              </w:rPr>
            </w:pPr>
            <w:r>
              <w:rPr>
                <w:b/>
                <w:bCs/>
              </w:rPr>
              <w:t>Communicating</w:t>
            </w:r>
          </w:p>
          <w:p w14:paraId="3DB30A33" w14:textId="77777777" w:rsidR="0062064C" w:rsidRPr="002854D1" w:rsidRDefault="0062064C" w:rsidP="0062064C">
            <w:pPr>
              <w:pStyle w:val="Tabletext"/>
            </w:pPr>
            <w:r>
              <w:t xml:space="preserve">write and create texts to communicate observations, findings and ideas, using </w:t>
            </w:r>
            <w:proofErr w:type="spellStart"/>
            <w:r>
              <w:t>everyday</w:t>
            </w:r>
            <w:proofErr w:type="spellEnd"/>
            <w:r>
              <w:t xml:space="preserve"> and scientific vocabulary AC9S2I06</w:t>
            </w:r>
          </w:p>
        </w:tc>
        <w:tc>
          <w:tcPr>
            <w:tcW w:w="588" w:type="dxa"/>
            <w:shd w:val="clear" w:color="auto" w:fill="FFFFFF"/>
            <w:vAlign w:val="center"/>
          </w:tcPr>
          <w:p w14:paraId="189B2B62" w14:textId="74A7989A" w:rsidR="0062064C" w:rsidRDefault="00000000" w:rsidP="0062064C">
            <w:pPr>
              <w:pStyle w:val="Tabletext"/>
              <w:jc w:val="center"/>
            </w:pPr>
            <w:sdt>
              <w:sdtPr>
                <w:id w:val="163215468"/>
                <w14:checkbox>
                  <w14:checked w14:val="1"/>
                  <w14:checkedState w14:val="0052" w14:font="Aptos Display"/>
                  <w14:uncheckedState w14:val="00A3" w14:font="Aptos Display"/>
                </w14:checkbox>
              </w:sdtPr>
              <w:sdtContent>
                <w:r w:rsidR="00386035">
                  <w:rPr>
                    <w:rFonts w:ascii="Wingdings 2" w:eastAsia="Wingdings 2" w:hAnsi="Wingdings 2" w:cs="Wingdings 2"/>
                  </w:rPr>
                  <w:t>R</w:t>
                </w:r>
              </w:sdtContent>
            </w:sdt>
          </w:p>
        </w:tc>
        <w:tc>
          <w:tcPr>
            <w:tcW w:w="589" w:type="dxa"/>
            <w:shd w:val="clear" w:color="auto" w:fill="FFFFFF"/>
            <w:vAlign w:val="center"/>
          </w:tcPr>
          <w:p w14:paraId="13DC14D0" w14:textId="350316E2" w:rsidR="0062064C" w:rsidRDefault="00000000" w:rsidP="0062064C">
            <w:pPr>
              <w:pStyle w:val="Tabletext"/>
              <w:jc w:val="center"/>
            </w:pPr>
            <w:sdt>
              <w:sdtPr>
                <w:id w:val="1585580687"/>
                <w14:checkbox>
                  <w14:checked w14:val="0"/>
                  <w14:checkedState w14:val="0052" w14:font="Aptos Display"/>
                  <w14:uncheckedState w14:val="00A3" w14:font="Aptos Display"/>
                </w14:checkbox>
              </w:sdtPr>
              <w:sdtContent>
                <w:r w:rsidR="0062064C">
                  <w:rPr>
                    <w:rFonts w:ascii="Wingdings 2" w:eastAsia="Wingdings 2" w:hAnsi="Wingdings 2" w:cs="Wingdings 2"/>
                  </w:rPr>
                  <w:t>£</w:t>
                </w:r>
              </w:sdtContent>
            </w:sdt>
          </w:p>
        </w:tc>
        <w:tc>
          <w:tcPr>
            <w:tcW w:w="589" w:type="dxa"/>
            <w:shd w:val="clear" w:color="auto" w:fill="FFFFFF"/>
            <w:vAlign w:val="center"/>
          </w:tcPr>
          <w:p w14:paraId="7D172A9A" w14:textId="40D2845E" w:rsidR="0062064C" w:rsidRDefault="00000000" w:rsidP="0062064C">
            <w:pPr>
              <w:pStyle w:val="Tabletext"/>
              <w:jc w:val="center"/>
            </w:pPr>
            <w:sdt>
              <w:sdtPr>
                <w:id w:val="2014797426"/>
                <w14:checkbox>
                  <w14:checked w14:val="0"/>
                  <w14:checkedState w14:val="0052" w14:font="Aptos Display"/>
                  <w14:uncheckedState w14:val="00A3" w14:font="Aptos Display"/>
                </w14:checkbox>
              </w:sdtPr>
              <w:sdtContent>
                <w:r w:rsidR="0062064C" w:rsidRPr="00CC07DB">
                  <w:rPr>
                    <w:rFonts w:ascii="Wingdings 2" w:eastAsia="Wingdings 2" w:hAnsi="Wingdings 2" w:cs="Wingdings 2"/>
                  </w:rPr>
                  <w:t>£</w:t>
                </w:r>
              </w:sdtContent>
            </w:sdt>
          </w:p>
        </w:tc>
        <w:tc>
          <w:tcPr>
            <w:tcW w:w="589" w:type="dxa"/>
            <w:gridSpan w:val="2"/>
            <w:shd w:val="clear" w:color="auto" w:fill="FFFFFF"/>
            <w:vAlign w:val="center"/>
          </w:tcPr>
          <w:p w14:paraId="7CCA5B3D" w14:textId="1E28C9FC" w:rsidR="0062064C" w:rsidRDefault="00000000" w:rsidP="0062064C">
            <w:pPr>
              <w:pStyle w:val="Tabletext"/>
              <w:jc w:val="center"/>
            </w:pPr>
            <w:sdt>
              <w:sdtPr>
                <w:id w:val="-2140027031"/>
                <w14:checkbox>
                  <w14:checked w14:val="1"/>
                  <w14:checkedState w14:val="0052" w14:font="Aptos Display"/>
                  <w14:uncheckedState w14:val="00A3" w14:font="Aptos Display"/>
                </w14:checkbox>
              </w:sdtPr>
              <w:sdtContent>
                <w:r w:rsidR="00386035">
                  <w:rPr>
                    <w:rFonts w:ascii="Wingdings 2" w:eastAsia="Wingdings 2" w:hAnsi="Wingdings 2" w:cs="Wingdings 2"/>
                  </w:rPr>
                  <w:t>R</w:t>
                </w:r>
              </w:sdtContent>
            </w:sdt>
          </w:p>
        </w:tc>
      </w:tr>
    </w:tbl>
    <w:p w14:paraId="4B053327" w14:textId="1B899614" w:rsidR="00A339E4" w:rsidRPr="00D01C89" w:rsidRDefault="00A339E4" w:rsidP="00D01C89"/>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6F0E5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8B4372">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8B4372">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8B4372">
            <w:pPr>
              <w:pStyle w:val="Tableheading"/>
              <w:keepNext/>
              <w:keepLines/>
            </w:pPr>
          </w:p>
        </w:tc>
        <w:tc>
          <w:tcPr>
            <w:tcW w:w="1748" w:type="pct"/>
          </w:tcPr>
          <w:p w14:paraId="216327FA" w14:textId="77777777" w:rsidR="00EE27C8" w:rsidRPr="00CD2E67" w:rsidRDefault="00EE27C8" w:rsidP="008B4372">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8B4372">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8B4372">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8B4372">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8B4372">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8B437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8B4372">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8B4372">
            <w:pPr>
              <w:keepNext/>
              <w:keepLines/>
            </w:pPr>
          </w:p>
        </w:tc>
        <w:tc>
          <w:tcPr>
            <w:tcW w:w="1748" w:type="pct"/>
            <w:shd w:val="clear" w:color="auto" w:fill="E6E7E8"/>
          </w:tcPr>
          <w:p w14:paraId="5F07E538" w14:textId="77777777" w:rsidR="00EE27C8" w:rsidRPr="00CD2E67" w:rsidRDefault="00EE27C8" w:rsidP="008B4372">
            <w:pPr>
              <w:pStyle w:val="Tablesubhead"/>
              <w:keepNext/>
              <w:keepLines/>
            </w:pPr>
          </w:p>
        </w:tc>
        <w:tc>
          <w:tcPr>
            <w:tcW w:w="153" w:type="pct"/>
            <w:shd w:val="clear" w:color="auto" w:fill="E6E7E8"/>
          </w:tcPr>
          <w:p w14:paraId="4CF16B70" w14:textId="77777777" w:rsidR="00EE27C8" w:rsidRPr="00CD2E67" w:rsidRDefault="00EE27C8" w:rsidP="008B4372">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8B4372">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8B4372">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8B4372">
            <w:pPr>
              <w:pStyle w:val="Tablesubhead"/>
              <w:keepNext/>
              <w:keepLines/>
              <w:jc w:val="center"/>
            </w:pPr>
            <w:r w:rsidRPr="00CD2E67">
              <w:t>4</w:t>
            </w:r>
          </w:p>
        </w:tc>
      </w:tr>
      <w:tr w:rsidR="00CF09A2" w:rsidRPr="00CD2E67" w14:paraId="140BDF70" w14:textId="77777777">
        <w:trPr>
          <w:trHeight w:val="349"/>
        </w:trPr>
        <w:tc>
          <w:tcPr>
            <w:tcW w:w="1748" w:type="pct"/>
          </w:tcPr>
          <w:p w14:paraId="437F5632" w14:textId="77777777" w:rsidR="00CF09A2" w:rsidRPr="005454E3" w:rsidRDefault="00CF09A2" w:rsidP="00BB7BA6">
            <w:pPr>
              <w:pStyle w:val="Tabletext"/>
            </w:pPr>
            <w:r w:rsidRPr="005454E3">
              <w:t xml:space="preserve">Critical and creative thinking </w:t>
            </w:r>
          </w:p>
        </w:tc>
        <w:tc>
          <w:tcPr>
            <w:tcW w:w="167" w:type="pct"/>
            <w:shd w:val="clear" w:color="auto" w:fill="FFFFFF"/>
            <w:vAlign w:val="center"/>
          </w:tcPr>
          <w:p w14:paraId="071A8C1E" w14:textId="618569FE" w:rsidR="00CF09A2" w:rsidRPr="00CD2E67" w:rsidRDefault="00000000" w:rsidP="00CF09A2">
            <w:pPr>
              <w:keepNext/>
              <w:keepLines/>
              <w:jc w:val="center"/>
              <w:rPr>
                <w:b/>
              </w:rPr>
            </w:pPr>
            <w:sdt>
              <w:sdtPr>
                <w:id w:val="-654384368"/>
                <w14:checkbox>
                  <w14:checked w14:val="0"/>
                  <w14:checkedState w14:val="0052" w14:font="Aptos Display"/>
                  <w14:uncheckedState w14:val="00A3" w14:font="Aptos Display"/>
                </w14:checkbox>
              </w:sdtPr>
              <w:sdtContent>
                <w:r w:rsidR="00CF09A2">
                  <w:rPr>
                    <w:rFonts w:ascii="Wingdings 2" w:eastAsia="Wingdings 2" w:hAnsi="Wingdings 2" w:cs="Wingdings 2"/>
                  </w:rPr>
                  <w:t>£</w:t>
                </w:r>
              </w:sdtContent>
            </w:sdt>
          </w:p>
        </w:tc>
        <w:tc>
          <w:tcPr>
            <w:tcW w:w="167" w:type="pct"/>
            <w:shd w:val="clear" w:color="auto" w:fill="FFFFFF"/>
            <w:vAlign w:val="center"/>
          </w:tcPr>
          <w:p w14:paraId="207E071C" w14:textId="197AD36E" w:rsidR="00CF09A2" w:rsidRPr="00CD2E67" w:rsidRDefault="00000000" w:rsidP="00CF09A2">
            <w:pPr>
              <w:keepNext/>
              <w:keepLines/>
              <w:jc w:val="center"/>
              <w:rPr>
                <w:b/>
              </w:rPr>
            </w:pPr>
            <w:sdt>
              <w:sdtPr>
                <w:id w:val="1187410034"/>
                <w14:checkbox>
                  <w14:checked w14:val="1"/>
                  <w14:checkedState w14:val="0052" w14:font="Aptos Display"/>
                  <w14:uncheckedState w14:val="00A3" w14:font="Aptos Display"/>
                </w14:checkbox>
              </w:sdtPr>
              <w:sdtContent>
                <w:r w:rsidR="009D43C0">
                  <w:rPr>
                    <w:rFonts w:ascii="Wingdings 2" w:eastAsia="Wingdings 2" w:hAnsi="Wingdings 2" w:cs="Wingdings 2"/>
                  </w:rPr>
                  <w:t>R</w:t>
                </w:r>
              </w:sdtContent>
            </w:sdt>
          </w:p>
        </w:tc>
        <w:tc>
          <w:tcPr>
            <w:tcW w:w="167" w:type="pct"/>
            <w:shd w:val="clear" w:color="auto" w:fill="FFFFFF"/>
            <w:vAlign w:val="center"/>
          </w:tcPr>
          <w:p w14:paraId="1DE37718" w14:textId="6750272A" w:rsidR="00CF09A2" w:rsidRPr="00CD2E67" w:rsidRDefault="00000000" w:rsidP="00CF09A2">
            <w:pPr>
              <w:keepNext/>
              <w:keepLines/>
              <w:jc w:val="center"/>
              <w:rPr>
                <w:b/>
              </w:rPr>
            </w:pPr>
            <w:sdt>
              <w:sdtPr>
                <w:id w:val="538790956"/>
                <w14:checkbox>
                  <w14:checked w14:val="0"/>
                  <w14:checkedState w14:val="0052" w14:font="Aptos Display"/>
                  <w14:uncheckedState w14:val="00A3" w14:font="Aptos Display"/>
                </w14:checkbox>
              </w:sdtPr>
              <w:sdtContent>
                <w:r w:rsidR="00CF09A2" w:rsidRPr="00CC07DB">
                  <w:rPr>
                    <w:rFonts w:ascii="Wingdings 2" w:eastAsia="Wingdings 2" w:hAnsi="Wingdings 2" w:cs="Wingdings 2"/>
                  </w:rPr>
                  <w:t>£</w:t>
                </w:r>
              </w:sdtContent>
            </w:sdt>
          </w:p>
        </w:tc>
        <w:tc>
          <w:tcPr>
            <w:tcW w:w="170" w:type="pct"/>
            <w:shd w:val="clear" w:color="auto" w:fill="FFFFFF"/>
            <w:vAlign w:val="center"/>
          </w:tcPr>
          <w:p w14:paraId="3A5C96DB" w14:textId="776241A5" w:rsidR="00CF09A2" w:rsidRPr="00CD2E67" w:rsidRDefault="00000000" w:rsidP="00CF09A2">
            <w:pPr>
              <w:keepNext/>
              <w:keepLines/>
              <w:jc w:val="center"/>
              <w:rPr>
                <w:b/>
              </w:rPr>
            </w:pPr>
            <w:sdt>
              <w:sdtPr>
                <w:id w:val="-2002348692"/>
                <w14:checkbox>
                  <w14:checked w14:val="1"/>
                  <w14:checkedState w14:val="0052" w14:font="Aptos Display"/>
                  <w14:uncheckedState w14:val="00A3" w14:font="Aptos Display"/>
                </w14:checkbox>
              </w:sdtPr>
              <w:sdtContent>
                <w:r w:rsidR="009D43C0">
                  <w:rPr>
                    <w:rFonts w:ascii="Wingdings 2" w:eastAsia="Wingdings 2" w:hAnsi="Wingdings 2" w:cs="Wingdings 2"/>
                  </w:rPr>
                  <w:t>R</w:t>
                </w:r>
              </w:sdtContent>
            </w:sdt>
          </w:p>
        </w:tc>
        <w:tc>
          <w:tcPr>
            <w:tcW w:w="221" w:type="pct"/>
            <w:tcBorders>
              <w:top w:val="nil"/>
              <w:left w:val="single" w:sz="4" w:space="0" w:color="A6A6A6"/>
              <w:bottom w:val="nil"/>
            </w:tcBorders>
          </w:tcPr>
          <w:p w14:paraId="0D141FCF" w14:textId="77777777" w:rsidR="00CF09A2" w:rsidRPr="00CD2E67" w:rsidRDefault="00CF09A2" w:rsidP="00CF09A2">
            <w:pPr>
              <w:keepNext/>
              <w:keepLines/>
            </w:pPr>
          </w:p>
        </w:tc>
        <w:tc>
          <w:tcPr>
            <w:tcW w:w="1748" w:type="pct"/>
          </w:tcPr>
          <w:p w14:paraId="58151047" w14:textId="77777777" w:rsidR="00CF09A2" w:rsidRPr="005454E3" w:rsidRDefault="00CF09A2" w:rsidP="00BB7BA6">
            <w:pPr>
              <w:pStyle w:val="Tabletext"/>
            </w:pPr>
            <w:r w:rsidRPr="005454E3">
              <w:t>Aboriginal and Torres Strait Islander histories and cultures</w:t>
            </w:r>
          </w:p>
        </w:tc>
        <w:tc>
          <w:tcPr>
            <w:tcW w:w="153" w:type="pct"/>
            <w:shd w:val="clear" w:color="auto" w:fill="FFFFFF"/>
            <w:vAlign w:val="center"/>
          </w:tcPr>
          <w:p w14:paraId="3B1E69F5" w14:textId="6D2A0F49" w:rsidR="00CF09A2" w:rsidRPr="00CD2E67" w:rsidRDefault="00000000" w:rsidP="00CF09A2">
            <w:pPr>
              <w:keepNext/>
              <w:keepLines/>
              <w:jc w:val="center"/>
              <w:rPr>
                <w:rFonts w:eastAsia="SimSun"/>
              </w:rPr>
            </w:pPr>
            <w:sdt>
              <w:sdtPr>
                <w:id w:val="-415164514"/>
                <w14:checkbox>
                  <w14:checked w14:val="0"/>
                  <w14:checkedState w14:val="0052" w14:font="Aptos Display"/>
                  <w14:uncheckedState w14:val="00A3" w14:font="Aptos Display"/>
                </w14:checkbox>
              </w:sdtPr>
              <w:sdtContent>
                <w:r w:rsidR="00CF09A2">
                  <w:rPr>
                    <w:rFonts w:ascii="Wingdings 2" w:eastAsia="Wingdings 2" w:hAnsi="Wingdings 2" w:cs="Wingdings 2"/>
                  </w:rPr>
                  <w:t>£</w:t>
                </w:r>
              </w:sdtContent>
            </w:sdt>
          </w:p>
        </w:tc>
        <w:tc>
          <w:tcPr>
            <w:tcW w:w="153" w:type="pct"/>
            <w:shd w:val="clear" w:color="auto" w:fill="FFFFFF"/>
            <w:vAlign w:val="center"/>
          </w:tcPr>
          <w:p w14:paraId="18D3A0A4" w14:textId="74430592" w:rsidR="00CF09A2" w:rsidRPr="00CD2E67" w:rsidRDefault="00000000" w:rsidP="00CF09A2">
            <w:pPr>
              <w:keepNext/>
              <w:keepLines/>
              <w:jc w:val="center"/>
              <w:rPr>
                <w:rFonts w:eastAsia="SimSun"/>
              </w:rPr>
            </w:pPr>
            <w:sdt>
              <w:sdtPr>
                <w:id w:val="1446425949"/>
                <w14:checkbox>
                  <w14:checked w14:val="0"/>
                  <w14:checkedState w14:val="0052" w14:font="Aptos Display"/>
                  <w14:uncheckedState w14:val="00A3" w14:font="Aptos Display"/>
                </w14:checkbox>
              </w:sdtPr>
              <w:sdtContent>
                <w:r w:rsidR="00CF09A2">
                  <w:rPr>
                    <w:rFonts w:ascii="Wingdings 2" w:eastAsia="Wingdings 2" w:hAnsi="Wingdings 2" w:cs="Wingdings 2"/>
                  </w:rPr>
                  <w:t>£</w:t>
                </w:r>
              </w:sdtContent>
            </w:sdt>
          </w:p>
        </w:tc>
        <w:tc>
          <w:tcPr>
            <w:tcW w:w="153" w:type="pct"/>
            <w:shd w:val="clear" w:color="auto" w:fill="FFFFFF"/>
            <w:vAlign w:val="center"/>
          </w:tcPr>
          <w:p w14:paraId="09C675BE" w14:textId="16483637" w:rsidR="00CF09A2" w:rsidRPr="00CD2E67" w:rsidRDefault="00000000" w:rsidP="00CF09A2">
            <w:pPr>
              <w:keepNext/>
              <w:keepLines/>
              <w:jc w:val="center"/>
              <w:rPr>
                <w:rFonts w:eastAsia="SimSun"/>
              </w:rPr>
            </w:pPr>
            <w:sdt>
              <w:sdtPr>
                <w:id w:val="261189541"/>
                <w14:checkbox>
                  <w14:checked w14:val="1"/>
                  <w14:checkedState w14:val="0052" w14:font="Aptos Display"/>
                  <w14:uncheckedState w14:val="00A3" w14:font="Aptos Display"/>
                </w14:checkbox>
              </w:sdtPr>
              <w:sdtContent>
                <w:r w:rsidR="009E12BF">
                  <w:rPr>
                    <w:rFonts w:ascii="Wingdings 2" w:eastAsia="Wingdings 2" w:hAnsi="Wingdings 2" w:cs="Wingdings 2"/>
                  </w:rPr>
                  <w:t>R</w:t>
                </w:r>
              </w:sdtContent>
            </w:sdt>
          </w:p>
        </w:tc>
        <w:tc>
          <w:tcPr>
            <w:tcW w:w="153" w:type="pct"/>
            <w:shd w:val="clear" w:color="auto" w:fill="FFFFFF"/>
            <w:vAlign w:val="center"/>
          </w:tcPr>
          <w:p w14:paraId="1D9FBC6A" w14:textId="30245C6D" w:rsidR="00CF09A2" w:rsidRPr="00CD2E67" w:rsidRDefault="00000000" w:rsidP="00CF09A2">
            <w:pPr>
              <w:keepNext/>
              <w:keepLines/>
              <w:jc w:val="center"/>
              <w:rPr>
                <w:rFonts w:eastAsia="SimSun"/>
              </w:rPr>
            </w:pPr>
            <w:sdt>
              <w:sdtPr>
                <w:id w:val="1881972612"/>
                <w14:checkbox>
                  <w14:checked w14:val="0"/>
                  <w14:checkedState w14:val="0052" w14:font="Aptos Display"/>
                  <w14:uncheckedState w14:val="00A3" w14:font="Aptos Display"/>
                </w14:checkbox>
              </w:sdtPr>
              <w:sdtContent>
                <w:r w:rsidR="00CF09A2">
                  <w:rPr>
                    <w:rFonts w:ascii="Wingdings 2" w:eastAsia="Wingdings 2" w:hAnsi="Wingdings 2" w:cs="Wingdings 2"/>
                  </w:rPr>
                  <w:t>£</w:t>
                </w:r>
              </w:sdtContent>
            </w:sdt>
          </w:p>
        </w:tc>
      </w:tr>
      <w:tr w:rsidR="00B25A00" w:rsidRPr="00CD2E67" w14:paraId="59A85EE0" w14:textId="77777777">
        <w:trPr>
          <w:trHeight w:val="349"/>
        </w:trPr>
        <w:tc>
          <w:tcPr>
            <w:tcW w:w="1748" w:type="pct"/>
          </w:tcPr>
          <w:p w14:paraId="2687969E" w14:textId="77777777" w:rsidR="00B25A00" w:rsidRPr="005454E3" w:rsidRDefault="00B25A00" w:rsidP="00BB7BA6">
            <w:pPr>
              <w:pStyle w:val="Tabletext"/>
            </w:pPr>
            <w:r w:rsidRPr="005454E3">
              <w:t xml:space="preserve">Digital literacy </w:t>
            </w:r>
          </w:p>
        </w:tc>
        <w:tc>
          <w:tcPr>
            <w:tcW w:w="167" w:type="pct"/>
            <w:shd w:val="clear" w:color="auto" w:fill="FFFFFF"/>
            <w:vAlign w:val="center"/>
          </w:tcPr>
          <w:p w14:paraId="3AA9F774" w14:textId="5E43A8D1" w:rsidR="00B25A00" w:rsidRPr="00CD2E67" w:rsidRDefault="00000000" w:rsidP="00B25A00">
            <w:pPr>
              <w:keepNext/>
              <w:keepLines/>
              <w:jc w:val="center"/>
              <w:rPr>
                <w:b/>
              </w:rPr>
            </w:pPr>
            <w:sdt>
              <w:sdtPr>
                <w:id w:val="-1509280419"/>
                <w14:checkbox>
                  <w14:checked w14:val="1"/>
                  <w14:checkedState w14:val="0052" w14:font="Bahnschrift Light Condensed"/>
                  <w14:uncheckedState w14:val="00A3" w14:font="Bahnschrift Light Condensed"/>
                </w14:checkbox>
              </w:sdtPr>
              <w:sdtContent>
                <w:r w:rsidR="00B25A00">
                  <w:rPr>
                    <w:rFonts w:ascii="Wingdings 2" w:eastAsia="Wingdings 2" w:hAnsi="Wingdings 2" w:cs="Wingdings 2"/>
                  </w:rPr>
                  <w:t>R</w:t>
                </w:r>
              </w:sdtContent>
            </w:sdt>
          </w:p>
        </w:tc>
        <w:tc>
          <w:tcPr>
            <w:tcW w:w="167" w:type="pct"/>
            <w:shd w:val="clear" w:color="auto" w:fill="FFFFFF"/>
            <w:vAlign w:val="center"/>
          </w:tcPr>
          <w:p w14:paraId="2586DEA1" w14:textId="0ED855D9" w:rsidR="00B25A00" w:rsidRPr="00CD2E67" w:rsidRDefault="00000000" w:rsidP="00B25A00">
            <w:pPr>
              <w:keepNext/>
              <w:keepLines/>
              <w:jc w:val="center"/>
              <w:rPr>
                <w:b/>
              </w:rPr>
            </w:pPr>
            <w:sdt>
              <w:sdtPr>
                <w:id w:val="-1655377922"/>
                <w14:checkbox>
                  <w14:checked w14:val="0"/>
                  <w14:checkedState w14:val="0052" w14:font="Bahnschrift Light Condensed"/>
                  <w14:uncheckedState w14:val="00A3" w14:font="Bahnschrift Light Condensed"/>
                </w14:checkbox>
              </w:sdtPr>
              <w:sdtContent>
                <w:r w:rsidR="00B25A00">
                  <w:rPr>
                    <w:rFonts w:ascii="Wingdings 2" w:eastAsia="Wingdings 2" w:hAnsi="Wingdings 2" w:cs="Wingdings 2"/>
                  </w:rPr>
                  <w:t>£</w:t>
                </w:r>
              </w:sdtContent>
            </w:sdt>
          </w:p>
        </w:tc>
        <w:tc>
          <w:tcPr>
            <w:tcW w:w="167" w:type="pct"/>
            <w:shd w:val="clear" w:color="auto" w:fill="FFFFFF"/>
            <w:vAlign w:val="center"/>
          </w:tcPr>
          <w:p w14:paraId="421796E3" w14:textId="3D995062" w:rsidR="00B25A00" w:rsidRPr="00CD2E67" w:rsidRDefault="00000000" w:rsidP="00B25A00">
            <w:pPr>
              <w:keepNext/>
              <w:keepLines/>
              <w:jc w:val="center"/>
              <w:rPr>
                <w:b/>
              </w:rPr>
            </w:pPr>
            <w:sdt>
              <w:sdtPr>
                <w:id w:val="1637912934"/>
                <w14:checkbox>
                  <w14:checked w14:val="1"/>
                  <w14:checkedState w14:val="0052" w14:font="Bahnschrift Light Condensed"/>
                  <w14:uncheckedState w14:val="00A3" w14:font="Bahnschrift Light Condensed"/>
                </w14:checkbox>
              </w:sdtPr>
              <w:sdtContent>
                <w:r w:rsidR="00B25A00">
                  <w:rPr>
                    <w:rFonts w:ascii="Wingdings 2" w:eastAsia="Wingdings 2" w:hAnsi="Wingdings 2" w:cs="Wingdings 2"/>
                  </w:rPr>
                  <w:t>R</w:t>
                </w:r>
              </w:sdtContent>
            </w:sdt>
          </w:p>
        </w:tc>
        <w:tc>
          <w:tcPr>
            <w:tcW w:w="170" w:type="pct"/>
            <w:shd w:val="clear" w:color="auto" w:fill="FFFFFF"/>
            <w:vAlign w:val="center"/>
          </w:tcPr>
          <w:p w14:paraId="1E04587C" w14:textId="3F83F5F7" w:rsidR="00B25A00" w:rsidRPr="00CD2E67" w:rsidRDefault="00000000" w:rsidP="00B25A00">
            <w:pPr>
              <w:keepNext/>
              <w:keepLines/>
              <w:jc w:val="center"/>
              <w:rPr>
                <w:b/>
              </w:rPr>
            </w:pPr>
            <w:sdt>
              <w:sdtPr>
                <w:id w:val="827714460"/>
                <w14:checkbox>
                  <w14:checked w14:val="1"/>
                  <w14:checkedState w14:val="0052" w14:font="Bahnschrift Light Condensed"/>
                  <w14:uncheckedState w14:val="00A3" w14:font="Bahnschrift Light Condensed"/>
                </w14:checkbox>
              </w:sdtPr>
              <w:sdtContent>
                <w:r w:rsidR="00B25A00">
                  <w:rPr>
                    <w:rFonts w:ascii="Wingdings 2" w:eastAsia="Wingdings 2" w:hAnsi="Wingdings 2" w:cs="Wingdings 2"/>
                  </w:rPr>
                  <w:t>R</w:t>
                </w:r>
              </w:sdtContent>
            </w:sdt>
          </w:p>
        </w:tc>
        <w:tc>
          <w:tcPr>
            <w:tcW w:w="221" w:type="pct"/>
            <w:tcBorders>
              <w:top w:val="nil"/>
              <w:left w:val="single" w:sz="4" w:space="0" w:color="A6A6A6"/>
              <w:bottom w:val="nil"/>
            </w:tcBorders>
          </w:tcPr>
          <w:p w14:paraId="27C3549B" w14:textId="77777777" w:rsidR="00B25A00" w:rsidRPr="00CD2E67" w:rsidRDefault="00B25A00" w:rsidP="00B25A00">
            <w:pPr>
              <w:keepNext/>
              <w:keepLines/>
            </w:pPr>
          </w:p>
        </w:tc>
        <w:tc>
          <w:tcPr>
            <w:tcW w:w="1748" w:type="pct"/>
          </w:tcPr>
          <w:p w14:paraId="0B9183B2" w14:textId="77777777" w:rsidR="00B25A00" w:rsidRPr="005454E3" w:rsidRDefault="00B25A00" w:rsidP="00BB7BA6">
            <w:pPr>
              <w:pStyle w:val="Tabletext"/>
            </w:pPr>
            <w:r w:rsidRPr="005454E3">
              <w:t>Asia and Australia’s engagement with Asia</w:t>
            </w:r>
          </w:p>
        </w:tc>
        <w:tc>
          <w:tcPr>
            <w:tcW w:w="153" w:type="pct"/>
            <w:shd w:val="clear" w:color="auto" w:fill="FFFFFF"/>
            <w:vAlign w:val="center"/>
          </w:tcPr>
          <w:p w14:paraId="6875FEC8" w14:textId="04BDDE28" w:rsidR="00B25A00" w:rsidRPr="00CD2E67" w:rsidRDefault="00000000" w:rsidP="00B25A00">
            <w:pPr>
              <w:keepNext/>
              <w:keepLines/>
              <w:jc w:val="center"/>
              <w:rPr>
                <w:b/>
              </w:rPr>
            </w:pPr>
            <w:sdt>
              <w:sdtPr>
                <w:id w:val="567621828"/>
                <w14:checkbox>
                  <w14:checked w14:val="0"/>
                  <w14:checkedState w14:val="0052" w14:font="Aptos Display"/>
                  <w14:uncheckedState w14:val="00A3" w14:font="Aptos Display"/>
                </w14:checkbox>
              </w:sdtPr>
              <w:sdtContent>
                <w:r w:rsidR="00B25A00">
                  <w:rPr>
                    <w:rFonts w:ascii="Wingdings 2" w:eastAsia="Wingdings 2" w:hAnsi="Wingdings 2" w:cs="Wingdings 2"/>
                  </w:rPr>
                  <w:t>£</w:t>
                </w:r>
              </w:sdtContent>
            </w:sdt>
          </w:p>
        </w:tc>
        <w:tc>
          <w:tcPr>
            <w:tcW w:w="153" w:type="pct"/>
            <w:shd w:val="clear" w:color="auto" w:fill="FFFFFF"/>
            <w:vAlign w:val="center"/>
          </w:tcPr>
          <w:p w14:paraId="11BC2490" w14:textId="6A10DD09" w:rsidR="00B25A00" w:rsidRPr="00CD2E67" w:rsidRDefault="00000000" w:rsidP="00B25A00">
            <w:pPr>
              <w:keepNext/>
              <w:keepLines/>
              <w:jc w:val="center"/>
              <w:rPr>
                <w:b/>
              </w:rPr>
            </w:pPr>
            <w:sdt>
              <w:sdtPr>
                <w:id w:val="2066907856"/>
                <w14:checkbox>
                  <w14:checked w14:val="0"/>
                  <w14:checkedState w14:val="0052" w14:font="Aptos Display"/>
                  <w14:uncheckedState w14:val="00A3" w14:font="Aptos Display"/>
                </w14:checkbox>
              </w:sdtPr>
              <w:sdtContent>
                <w:r w:rsidR="00B25A00">
                  <w:rPr>
                    <w:rFonts w:ascii="Wingdings 2" w:eastAsia="Wingdings 2" w:hAnsi="Wingdings 2" w:cs="Wingdings 2"/>
                  </w:rPr>
                  <w:t>£</w:t>
                </w:r>
              </w:sdtContent>
            </w:sdt>
          </w:p>
        </w:tc>
        <w:tc>
          <w:tcPr>
            <w:tcW w:w="153" w:type="pct"/>
            <w:shd w:val="clear" w:color="auto" w:fill="FFFFFF"/>
            <w:vAlign w:val="center"/>
          </w:tcPr>
          <w:p w14:paraId="79D35CFC" w14:textId="2B11AB15" w:rsidR="00B25A00" w:rsidRPr="00CD2E67" w:rsidRDefault="00000000" w:rsidP="00B25A00">
            <w:pPr>
              <w:keepNext/>
              <w:keepLines/>
              <w:jc w:val="center"/>
              <w:rPr>
                <w:b/>
              </w:rPr>
            </w:pPr>
            <w:sdt>
              <w:sdtPr>
                <w:id w:val="1502848043"/>
                <w14:checkbox>
                  <w14:checked w14:val="0"/>
                  <w14:checkedState w14:val="0052" w14:font="Aptos Display"/>
                  <w14:uncheckedState w14:val="00A3" w14:font="Aptos Display"/>
                </w14:checkbox>
              </w:sdtPr>
              <w:sdtContent>
                <w:r w:rsidR="00B25A00" w:rsidRPr="00CC07DB">
                  <w:rPr>
                    <w:rFonts w:ascii="Wingdings 2" w:eastAsia="Wingdings 2" w:hAnsi="Wingdings 2" w:cs="Wingdings 2"/>
                  </w:rPr>
                  <w:t>£</w:t>
                </w:r>
              </w:sdtContent>
            </w:sdt>
          </w:p>
        </w:tc>
        <w:tc>
          <w:tcPr>
            <w:tcW w:w="153" w:type="pct"/>
            <w:shd w:val="clear" w:color="auto" w:fill="FFFFFF"/>
            <w:vAlign w:val="center"/>
          </w:tcPr>
          <w:p w14:paraId="3CA323FC" w14:textId="2DFE4541" w:rsidR="00B25A00" w:rsidRPr="00CD2E67" w:rsidRDefault="00000000" w:rsidP="00B25A00">
            <w:pPr>
              <w:keepNext/>
              <w:keepLines/>
              <w:jc w:val="center"/>
              <w:rPr>
                <w:b/>
              </w:rPr>
            </w:pPr>
            <w:sdt>
              <w:sdtPr>
                <w:id w:val="2001765897"/>
                <w14:checkbox>
                  <w14:checked w14:val="0"/>
                  <w14:checkedState w14:val="0052" w14:font="Aptos Display"/>
                  <w14:uncheckedState w14:val="00A3" w14:font="Aptos Display"/>
                </w14:checkbox>
              </w:sdtPr>
              <w:sdtContent>
                <w:r w:rsidR="00B25A00">
                  <w:rPr>
                    <w:rFonts w:ascii="Wingdings 2" w:eastAsia="Wingdings 2" w:hAnsi="Wingdings 2" w:cs="Wingdings 2"/>
                  </w:rPr>
                  <w:t>£</w:t>
                </w:r>
              </w:sdtContent>
            </w:sdt>
          </w:p>
        </w:tc>
      </w:tr>
      <w:tr w:rsidR="00CF09A2" w:rsidRPr="00CD2E67" w14:paraId="2A1F2B2C" w14:textId="77777777">
        <w:trPr>
          <w:trHeight w:val="349"/>
        </w:trPr>
        <w:tc>
          <w:tcPr>
            <w:tcW w:w="1748" w:type="pct"/>
          </w:tcPr>
          <w:p w14:paraId="2B4C9988" w14:textId="77777777" w:rsidR="00CF09A2" w:rsidRPr="005454E3" w:rsidRDefault="00CF09A2" w:rsidP="00BB7BA6">
            <w:pPr>
              <w:pStyle w:val="Tabletext"/>
            </w:pPr>
            <w:r w:rsidRPr="005454E3">
              <w:t>Ethical understanding</w:t>
            </w:r>
          </w:p>
        </w:tc>
        <w:tc>
          <w:tcPr>
            <w:tcW w:w="167" w:type="pct"/>
            <w:shd w:val="clear" w:color="auto" w:fill="FFFFFF"/>
            <w:vAlign w:val="center"/>
          </w:tcPr>
          <w:p w14:paraId="34AACE4C" w14:textId="4C7D7F3F" w:rsidR="00CF09A2" w:rsidRPr="00CD2E67" w:rsidRDefault="00000000" w:rsidP="00CF09A2">
            <w:pPr>
              <w:keepNext/>
              <w:keepLines/>
              <w:jc w:val="center"/>
              <w:rPr>
                <w:b/>
              </w:rPr>
            </w:pPr>
            <w:sdt>
              <w:sdtPr>
                <w:id w:val="-1702243334"/>
                <w14:checkbox>
                  <w14:checked w14:val="0"/>
                  <w14:checkedState w14:val="0052" w14:font="Aptos Display"/>
                  <w14:uncheckedState w14:val="00A3" w14:font="Aptos Display"/>
                </w14:checkbox>
              </w:sdtPr>
              <w:sdtContent>
                <w:r w:rsidR="00CF09A2">
                  <w:rPr>
                    <w:rFonts w:ascii="Wingdings 2" w:eastAsia="Wingdings 2" w:hAnsi="Wingdings 2" w:cs="Wingdings 2"/>
                  </w:rPr>
                  <w:t>£</w:t>
                </w:r>
              </w:sdtContent>
            </w:sdt>
          </w:p>
        </w:tc>
        <w:tc>
          <w:tcPr>
            <w:tcW w:w="167" w:type="pct"/>
            <w:shd w:val="clear" w:color="auto" w:fill="FFFFFF"/>
            <w:vAlign w:val="center"/>
          </w:tcPr>
          <w:p w14:paraId="17B915EC" w14:textId="12B9C2DF" w:rsidR="00CF09A2" w:rsidRPr="00CD2E67" w:rsidRDefault="00000000" w:rsidP="00CF09A2">
            <w:pPr>
              <w:keepNext/>
              <w:keepLines/>
              <w:jc w:val="center"/>
              <w:rPr>
                <w:b/>
              </w:rPr>
            </w:pPr>
            <w:sdt>
              <w:sdtPr>
                <w:id w:val="1868334346"/>
                <w14:checkbox>
                  <w14:checked w14:val="0"/>
                  <w14:checkedState w14:val="0052" w14:font="Aptos Display"/>
                  <w14:uncheckedState w14:val="00A3" w14:font="Aptos Display"/>
                </w14:checkbox>
              </w:sdtPr>
              <w:sdtContent>
                <w:r w:rsidR="00CF09A2">
                  <w:rPr>
                    <w:rFonts w:ascii="Wingdings 2" w:eastAsia="Wingdings 2" w:hAnsi="Wingdings 2" w:cs="Wingdings 2"/>
                  </w:rPr>
                  <w:t>£</w:t>
                </w:r>
              </w:sdtContent>
            </w:sdt>
          </w:p>
        </w:tc>
        <w:tc>
          <w:tcPr>
            <w:tcW w:w="167" w:type="pct"/>
            <w:shd w:val="clear" w:color="auto" w:fill="FFFFFF"/>
            <w:vAlign w:val="center"/>
          </w:tcPr>
          <w:p w14:paraId="328AD02F" w14:textId="0FB73B9D" w:rsidR="00CF09A2" w:rsidRPr="00CD2E67" w:rsidRDefault="00000000" w:rsidP="00CF09A2">
            <w:pPr>
              <w:keepNext/>
              <w:keepLines/>
              <w:jc w:val="center"/>
              <w:rPr>
                <w:b/>
              </w:rPr>
            </w:pPr>
            <w:sdt>
              <w:sdtPr>
                <w:id w:val="-673418810"/>
                <w14:checkbox>
                  <w14:checked w14:val="0"/>
                  <w14:checkedState w14:val="0052" w14:font="Aptos Display"/>
                  <w14:uncheckedState w14:val="00A3" w14:font="Aptos Display"/>
                </w14:checkbox>
              </w:sdtPr>
              <w:sdtContent>
                <w:r w:rsidR="00CF09A2" w:rsidRPr="00CC07DB">
                  <w:rPr>
                    <w:rFonts w:ascii="Wingdings 2" w:eastAsia="Wingdings 2" w:hAnsi="Wingdings 2" w:cs="Wingdings 2"/>
                  </w:rPr>
                  <w:t>£</w:t>
                </w:r>
              </w:sdtContent>
            </w:sdt>
          </w:p>
        </w:tc>
        <w:tc>
          <w:tcPr>
            <w:tcW w:w="170" w:type="pct"/>
            <w:shd w:val="clear" w:color="auto" w:fill="FFFFFF"/>
            <w:vAlign w:val="center"/>
          </w:tcPr>
          <w:p w14:paraId="12615F90" w14:textId="4FF258A2" w:rsidR="00CF09A2" w:rsidRPr="00CD2E67" w:rsidRDefault="00000000" w:rsidP="00CF09A2">
            <w:pPr>
              <w:keepNext/>
              <w:keepLines/>
              <w:jc w:val="center"/>
              <w:rPr>
                <w:b/>
              </w:rPr>
            </w:pPr>
            <w:sdt>
              <w:sdtPr>
                <w:id w:val="-180509538"/>
                <w14:checkbox>
                  <w14:checked w14:val="0"/>
                  <w14:checkedState w14:val="0052" w14:font="Aptos Display"/>
                  <w14:uncheckedState w14:val="00A3" w14:font="Aptos Display"/>
                </w14:checkbox>
              </w:sdtPr>
              <w:sdtContent>
                <w:r w:rsidR="00CF09A2">
                  <w:rPr>
                    <w:rFonts w:ascii="Wingdings 2" w:eastAsia="Wingdings 2" w:hAnsi="Wingdings 2" w:cs="Wingdings 2"/>
                  </w:rPr>
                  <w:t>£</w:t>
                </w:r>
              </w:sdtContent>
            </w:sdt>
          </w:p>
        </w:tc>
        <w:tc>
          <w:tcPr>
            <w:tcW w:w="221" w:type="pct"/>
            <w:tcBorders>
              <w:top w:val="nil"/>
              <w:left w:val="single" w:sz="4" w:space="0" w:color="A6A6A6"/>
              <w:bottom w:val="nil"/>
            </w:tcBorders>
          </w:tcPr>
          <w:p w14:paraId="3C9BCB8A" w14:textId="77777777" w:rsidR="00CF09A2" w:rsidRPr="00CC217C" w:rsidRDefault="00CF09A2" w:rsidP="00CF09A2">
            <w:pPr>
              <w:keepNext/>
              <w:keepLines/>
              <w:rPr>
                <w:rStyle w:val="Shading8"/>
                <w:rFonts w:eastAsiaTheme="minorHAnsi"/>
              </w:rPr>
            </w:pPr>
          </w:p>
        </w:tc>
        <w:tc>
          <w:tcPr>
            <w:tcW w:w="1748" w:type="pct"/>
            <w:tcBorders>
              <w:bottom w:val="single" w:sz="4" w:space="0" w:color="A6A6A6"/>
            </w:tcBorders>
          </w:tcPr>
          <w:p w14:paraId="3FDC37C3" w14:textId="77777777" w:rsidR="00CF09A2" w:rsidRPr="005454E3" w:rsidRDefault="00CF09A2" w:rsidP="00BB7BA6">
            <w:pPr>
              <w:pStyle w:val="Tabletext"/>
            </w:pPr>
            <w:r w:rsidRPr="005454E3">
              <w:t>Sustainability</w:t>
            </w:r>
          </w:p>
        </w:tc>
        <w:tc>
          <w:tcPr>
            <w:tcW w:w="153" w:type="pct"/>
            <w:shd w:val="clear" w:color="auto" w:fill="FFFFFF"/>
            <w:vAlign w:val="center"/>
          </w:tcPr>
          <w:p w14:paraId="7E540A61" w14:textId="3EE9A7F9" w:rsidR="00CF09A2" w:rsidRPr="00CD2E67" w:rsidRDefault="00000000" w:rsidP="00CF09A2">
            <w:pPr>
              <w:keepNext/>
              <w:keepLines/>
              <w:jc w:val="center"/>
              <w:rPr>
                <w:b/>
              </w:rPr>
            </w:pPr>
            <w:sdt>
              <w:sdtPr>
                <w:id w:val="887766355"/>
                <w14:checkbox>
                  <w14:checked w14:val="1"/>
                  <w14:checkedState w14:val="0052" w14:font="Aptos Display"/>
                  <w14:uncheckedState w14:val="00A3" w14:font="Aptos Display"/>
                </w14:checkbox>
              </w:sdtPr>
              <w:sdtContent>
                <w:r w:rsidR="00BF2BE2">
                  <w:rPr>
                    <w:rFonts w:ascii="Wingdings 2" w:eastAsia="Wingdings 2" w:hAnsi="Wingdings 2" w:cs="Wingdings 2"/>
                  </w:rPr>
                  <w:t>R</w:t>
                </w:r>
              </w:sdtContent>
            </w:sdt>
          </w:p>
        </w:tc>
        <w:tc>
          <w:tcPr>
            <w:tcW w:w="153" w:type="pct"/>
            <w:shd w:val="clear" w:color="auto" w:fill="FFFFFF"/>
            <w:vAlign w:val="center"/>
          </w:tcPr>
          <w:p w14:paraId="791F2392" w14:textId="090E6B68" w:rsidR="00CF09A2" w:rsidRPr="00CD2E67" w:rsidRDefault="00000000" w:rsidP="00CF09A2">
            <w:pPr>
              <w:keepNext/>
              <w:keepLines/>
              <w:jc w:val="center"/>
              <w:rPr>
                <w:b/>
              </w:rPr>
            </w:pPr>
            <w:sdt>
              <w:sdtPr>
                <w:id w:val="2092883369"/>
                <w14:checkbox>
                  <w14:checked w14:val="0"/>
                  <w14:checkedState w14:val="0052" w14:font="Aptos Display"/>
                  <w14:uncheckedState w14:val="00A3" w14:font="Aptos Display"/>
                </w14:checkbox>
              </w:sdtPr>
              <w:sdtContent>
                <w:r w:rsidR="00CF09A2">
                  <w:rPr>
                    <w:rFonts w:ascii="Wingdings 2" w:eastAsia="Wingdings 2" w:hAnsi="Wingdings 2" w:cs="Wingdings 2"/>
                  </w:rPr>
                  <w:t>£</w:t>
                </w:r>
              </w:sdtContent>
            </w:sdt>
          </w:p>
        </w:tc>
        <w:tc>
          <w:tcPr>
            <w:tcW w:w="153" w:type="pct"/>
            <w:shd w:val="clear" w:color="auto" w:fill="FFFFFF"/>
            <w:vAlign w:val="center"/>
          </w:tcPr>
          <w:p w14:paraId="3AA48D74" w14:textId="615EAB86" w:rsidR="00CF09A2" w:rsidRPr="00CD2E67" w:rsidRDefault="00000000" w:rsidP="00CF09A2">
            <w:pPr>
              <w:keepNext/>
              <w:keepLines/>
              <w:jc w:val="center"/>
              <w:rPr>
                <w:b/>
              </w:rPr>
            </w:pPr>
            <w:sdt>
              <w:sdtPr>
                <w:id w:val="1987275330"/>
                <w14:checkbox>
                  <w14:checked w14:val="0"/>
                  <w14:checkedState w14:val="0052" w14:font="Aptos Display"/>
                  <w14:uncheckedState w14:val="00A3" w14:font="Aptos Display"/>
                </w14:checkbox>
              </w:sdtPr>
              <w:sdtContent>
                <w:r w:rsidR="00CF09A2" w:rsidRPr="00CC07DB">
                  <w:rPr>
                    <w:rFonts w:ascii="Wingdings 2" w:eastAsia="Wingdings 2" w:hAnsi="Wingdings 2" w:cs="Wingdings 2"/>
                  </w:rPr>
                  <w:t>£</w:t>
                </w:r>
              </w:sdtContent>
            </w:sdt>
          </w:p>
        </w:tc>
        <w:tc>
          <w:tcPr>
            <w:tcW w:w="153" w:type="pct"/>
            <w:shd w:val="clear" w:color="auto" w:fill="FFFFFF"/>
            <w:vAlign w:val="center"/>
          </w:tcPr>
          <w:p w14:paraId="55D366E4" w14:textId="3FB90C82" w:rsidR="00CF09A2" w:rsidRPr="00CD2E67" w:rsidRDefault="00000000" w:rsidP="00CF09A2">
            <w:pPr>
              <w:keepNext/>
              <w:keepLines/>
              <w:jc w:val="center"/>
              <w:rPr>
                <w:b/>
              </w:rPr>
            </w:pPr>
            <w:sdt>
              <w:sdtPr>
                <w:id w:val="-1877073376"/>
                <w14:checkbox>
                  <w14:checked w14:val="0"/>
                  <w14:checkedState w14:val="0052" w14:font="Aptos Display"/>
                  <w14:uncheckedState w14:val="00A3" w14:font="Aptos Display"/>
                </w14:checkbox>
              </w:sdtPr>
              <w:sdtContent>
                <w:r w:rsidR="00CF09A2">
                  <w:rPr>
                    <w:rFonts w:ascii="Wingdings 2" w:eastAsia="Wingdings 2" w:hAnsi="Wingdings 2" w:cs="Wingdings 2"/>
                  </w:rPr>
                  <w:t>£</w:t>
                </w:r>
              </w:sdtContent>
            </w:sdt>
          </w:p>
        </w:tc>
      </w:tr>
      <w:tr w:rsidR="00CF09A2" w:rsidRPr="00CD2E67" w14:paraId="0211AC7F" w14:textId="77777777">
        <w:trPr>
          <w:gridAfter w:val="6"/>
          <w:wAfter w:w="2581" w:type="pct"/>
          <w:trHeight w:val="349"/>
        </w:trPr>
        <w:tc>
          <w:tcPr>
            <w:tcW w:w="1748" w:type="pct"/>
          </w:tcPr>
          <w:p w14:paraId="08C7F182" w14:textId="77777777" w:rsidR="00CF09A2" w:rsidRPr="005454E3" w:rsidRDefault="00CF09A2" w:rsidP="00BB7BA6">
            <w:pPr>
              <w:pStyle w:val="Tabletext"/>
            </w:pPr>
            <w:r w:rsidRPr="005454E3">
              <w:t>Intercultural understanding</w:t>
            </w:r>
          </w:p>
        </w:tc>
        <w:tc>
          <w:tcPr>
            <w:tcW w:w="167" w:type="pct"/>
            <w:shd w:val="clear" w:color="auto" w:fill="FFFFFF"/>
            <w:vAlign w:val="center"/>
          </w:tcPr>
          <w:p w14:paraId="7988B661" w14:textId="6822BF13" w:rsidR="00CF09A2" w:rsidRPr="00CD2E67" w:rsidRDefault="00000000" w:rsidP="00CF09A2">
            <w:pPr>
              <w:jc w:val="center"/>
              <w:rPr>
                <w:b/>
              </w:rPr>
            </w:pPr>
            <w:sdt>
              <w:sdtPr>
                <w:id w:val="-1492404027"/>
                <w14:checkbox>
                  <w14:checked w14:val="0"/>
                  <w14:checkedState w14:val="0052" w14:font="Aptos Display"/>
                  <w14:uncheckedState w14:val="00A3" w14:font="Aptos Display"/>
                </w14:checkbox>
              </w:sdtPr>
              <w:sdtContent>
                <w:r w:rsidR="00CF09A2">
                  <w:rPr>
                    <w:rFonts w:ascii="Wingdings 2" w:eastAsia="Wingdings 2" w:hAnsi="Wingdings 2" w:cs="Wingdings 2"/>
                  </w:rPr>
                  <w:t>£</w:t>
                </w:r>
              </w:sdtContent>
            </w:sdt>
          </w:p>
        </w:tc>
        <w:tc>
          <w:tcPr>
            <w:tcW w:w="167" w:type="pct"/>
            <w:shd w:val="clear" w:color="auto" w:fill="FFFFFF"/>
            <w:vAlign w:val="center"/>
          </w:tcPr>
          <w:p w14:paraId="0CC9A340" w14:textId="3E122FDA" w:rsidR="00CF09A2" w:rsidRPr="00CD2E67" w:rsidRDefault="00000000" w:rsidP="00CF09A2">
            <w:pPr>
              <w:jc w:val="center"/>
              <w:rPr>
                <w:b/>
              </w:rPr>
            </w:pPr>
            <w:sdt>
              <w:sdtPr>
                <w:id w:val="1669902544"/>
                <w14:checkbox>
                  <w14:checked w14:val="0"/>
                  <w14:checkedState w14:val="0052" w14:font="Aptos Display"/>
                  <w14:uncheckedState w14:val="00A3" w14:font="Aptos Display"/>
                </w14:checkbox>
              </w:sdtPr>
              <w:sdtContent>
                <w:r w:rsidR="00CF09A2">
                  <w:rPr>
                    <w:rFonts w:ascii="Wingdings 2" w:eastAsia="Wingdings 2" w:hAnsi="Wingdings 2" w:cs="Wingdings 2"/>
                  </w:rPr>
                  <w:t>£</w:t>
                </w:r>
              </w:sdtContent>
            </w:sdt>
          </w:p>
        </w:tc>
        <w:tc>
          <w:tcPr>
            <w:tcW w:w="167" w:type="pct"/>
            <w:shd w:val="clear" w:color="auto" w:fill="FFFFFF"/>
            <w:vAlign w:val="center"/>
          </w:tcPr>
          <w:p w14:paraId="2E88730B" w14:textId="1A555000" w:rsidR="00CF09A2" w:rsidRPr="00CD2E67" w:rsidRDefault="00000000" w:rsidP="00CF09A2">
            <w:pPr>
              <w:jc w:val="center"/>
              <w:rPr>
                <w:b/>
              </w:rPr>
            </w:pPr>
            <w:sdt>
              <w:sdtPr>
                <w:id w:val="-376785463"/>
                <w14:checkbox>
                  <w14:checked w14:val="0"/>
                  <w14:checkedState w14:val="0052" w14:font="Aptos Display"/>
                  <w14:uncheckedState w14:val="00A3" w14:font="Aptos Display"/>
                </w14:checkbox>
              </w:sdtPr>
              <w:sdtContent>
                <w:r w:rsidR="00CF09A2" w:rsidRPr="00CC07DB">
                  <w:rPr>
                    <w:rFonts w:ascii="Wingdings 2" w:eastAsia="Wingdings 2" w:hAnsi="Wingdings 2" w:cs="Wingdings 2"/>
                  </w:rPr>
                  <w:t>£</w:t>
                </w:r>
              </w:sdtContent>
            </w:sdt>
          </w:p>
        </w:tc>
        <w:tc>
          <w:tcPr>
            <w:tcW w:w="170" w:type="pct"/>
            <w:shd w:val="clear" w:color="auto" w:fill="FFFFFF"/>
            <w:vAlign w:val="center"/>
          </w:tcPr>
          <w:p w14:paraId="43B22797" w14:textId="22EDE2AE" w:rsidR="00CF09A2" w:rsidRPr="00CD2E67" w:rsidRDefault="00000000" w:rsidP="00CF09A2">
            <w:pPr>
              <w:jc w:val="center"/>
              <w:rPr>
                <w:b/>
              </w:rPr>
            </w:pPr>
            <w:sdt>
              <w:sdtPr>
                <w:id w:val="1461378521"/>
                <w14:checkbox>
                  <w14:checked w14:val="0"/>
                  <w14:checkedState w14:val="0052" w14:font="Aptos Display"/>
                  <w14:uncheckedState w14:val="00A3" w14:font="Aptos Display"/>
                </w14:checkbox>
              </w:sdtPr>
              <w:sdtContent>
                <w:r w:rsidR="00CF09A2">
                  <w:rPr>
                    <w:rFonts w:ascii="Wingdings 2" w:eastAsia="Wingdings 2" w:hAnsi="Wingdings 2" w:cs="Wingdings 2"/>
                  </w:rPr>
                  <w:t>£</w:t>
                </w:r>
              </w:sdtContent>
            </w:sdt>
          </w:p>
        </w:tc>
      </w:tr>
      <w:tr w:rsidR="00CF09A2" w:rsidRPr="00CD2E67" w14:paraId="7BD97EDE" w14:textId="77777777">
        <w:trPr>
          <w:gridAfter w:val="6"/>
          <w:wAfter w:w="2581" w:type="pct"/>
          <w:trHeight w:val="349"/>
        </w:trPr>
        <w:tc>
          <w:tcPr>
            <w:tcW w:w="1748" w:type="pct"/>
          </w:tcPr>
          <w:p w14:paraId="7B132939" w14:textId="77777777" w:rsidR="00CF09A2" w:rsidRPr="005454E3" w:rsidRDefault="00CF09A2" w:rsidP="00BB7BA6">
            <w:pPr>
              <w:pStyle w:val="Tabletext"/>
            </w:pPr>
            <w:r w:rsidRPr="005454E3">
              <w:t xml:space="preserve">Literacy </w:t>
            </w:r>
          </w:p>
        </w:tc>
        <w:tc>
          <w:tcPr>
            <w:tcW w:w="167" w:type="pct"/>
            <w:shd w:val="clear" w:color="auto" w:fill="FFFFFF"/>
            <w:vAlign w:val="center"/>
          </w:tcPr>
          <w:p w14:paraId="29216C8B" w14:textId="3BCD3932" w:rsidR="00CF09A2" w:rsidRPr="00CD2E67" w:rsidRDefault="00000000" w:rsidP="00CF09A2">
            <w:pPr>
              <w:jc w:val="center"/>
              <w:rPr>
                <w:b/>
              </w:rPr>
            </w:pPr>
            <w:sdt>
              <w:sdtPr>
                <w:id w:val="-774247985"/>
                <w14:checkbox>
                  <w14:checked w14:val="1"/>
                  <w14:checkedState w14:val="0052" w14:font="Aptos Display"/>
                  <w14:uncheckedState w14:val="00A3" w14:font="Aptos Display"/>
                </w14:checkbox>
              </w:sdtPr>
              <w:sdtContent>
                <w:r w:rsidR="00D51CC1">
                  <w:rPr>
                    <w:rFonts w:ascii="Wingdings 2" w:eastAsia="Wingdings 2" w:hAnsi="Wingdings 2" w:cs="Wingdings 2"/>
                  </w:rPr>
                  <w:t>R</w:t>
                </w:r>
              </w:sdtContent>
            </w:sdt>
          </w:p>
        </w:tc>
        <w:tc>
          <w:tcPr>
            <w:tcW w:w="167" w:type="pct"/>
            <w:shd w:val="clear" w:color="auto" w:fill="FFFFFF"/>
            <w:vAlign w:val="center"/>
          </w:tcPr>
          <w:p w14:paraId="024DCC38" w14:textId="50A84419" w:rsidR="00CF09A2" w:rsidRPr="00CD2E67" w:rsidRDefault="00000000" w:rsidP="00CF09A2">
            <w:pPr>
              <w:jc w:val="center"/>
              <w:rPr>
                <w:b/>
              </w:rPr>
            </w:pPr>
            <w:sdt>
              <w:sdtPr>
                <w:id w:val="-308008214"/>
                <w14:checkbox>
                  <w14:checked w14:val="0"/>
                  <w14:checkedState w14:val="0052" w14:font="Aptos Display"/>
                  <w14:uncheckedState w14:val="00A3" w14:font="Aptos Display"/>
                </w14:checkbox>
              </w:sdtPr>
              <w:sdtContent>
                <w:r w:rsidR="00CF09A2">
                  <w:rPr>
                    <w:rFonts w:ascii="Wingdings 2" w:eastAsia="Wingdings 2" w:hAnsi="Wingdings 2" w:cs="Wingdings 2"/>
                  </w:rPr>
                  <w:t>£</w:t>
                </w:r>
              </w:sdtContent>
            </w:sdt>
          </w:p>
        </w:tc>
        <w:tc>
          <w:tcPr>
            <w:tcW w:w="167" w:type="pct"/>
            <w:shd w:val="clear" w:color="auto" w:fill="FFFFFF"/>
            <w:vAlign w:val="center"/>
          </w:tcPr>
          <w:p w14:paraId="7DA02AE6" w14:textId="16BF2E5D" w:rsidR="00CF09A2" w:rsidRPr="00CD2E67" w:rsidRDefault="00000000" w:rsidP="00CF09A2">
            <w:pPr>
              <w:jc w:val="center"/>
              <w:rPr>
                <w:b/>
              </w:rPr>
            </w:pPr>
            <w:sdt>
              <w:sdtPr>
                <w:id w:val="1608614358"/>
                <w14:checkbox>
                  <w14:checked w14:val="1"/>
                  <w14:checkedState w14:val="0052" w14:font="Aptos Display"/>
                  <w14:uncheckedState w14:val="00A3" w14:font="Aptos Display"/>
                </w14:checkbox>
              </w:sdtPr>
              <w:sdtContent>
                <w:r w:rsidR="003017BB">
                  <w:rPr>
                    <w:rFonts w:ascii="Wingdings 2" w:eastAsia="Wingdings 2" w:hAnsi="Wingdings 2" w:cs="Wingdings 2"/>
                  </w:rPr>
                  <w:t>R</w:t>
                </w:r>
              </w:sdtContent>
            </w:sdt>
          </w:p>
        </w:tc>
        <w:tc>
          <w:tcPr>
            <w:tcW w:w="170" w:type="pct"/>
            <w:shd w:val="clear" w:color="auto" w:fill="FFFFFF"/>
            <w:vAlign w:val="center"/>
          </w:tcPr>
          <w:p w14:paraId="049AC05B" w14:textId="1761BDB0" w:rsidR="00CF09A2" w:rsidRPr="00CD2E67" w:rsidRDefault="00000000" w:rsidP="00CF09A2">
            <w:pPr>
              <w:jc w:val="center"/>
              <w:rPr>
                <w:b/>
              </w:rPr>
            </w:pPr>
            <w:sdt>
              <w:sdtPr>
                <w:id w:val="-2047825541"/>
                <w14:checkbox>
                  <w14:checked w14:val="0"/>
                  <w14:checkedState w14:val="0052" w14:font="Aptos Display"/>
                  <w14:uncheckedState w14:val="00A3" w14:font="Aptos Display"/>
                </w14:checkbox>
              </w:sdtPr>
              <w:sdtContent>
                <w:r w:rsidR="00CF09A2">
                  <w:rPr>
                    <w:rFonts w:ascii="Wingdings 2" w:eastAsia="Wingdings 2" w:hAnsi="Wingdings 2" w:cs="Wingdings 2"/>
                  </w:rPr>
                  <w:t>£</w:t>
                </w:r>
              </w:sdtContent>
            </w:sdt>
          </w:p>
        </w:tc>
      </w:tr>
      <w:tr w:rsidR="00CF09A2" w:rsidRPr="00CD2E67" w14:paraId="1E285915" w14:textId="77777777">
        <w:trPr>
          <w:gridAfter w:val="6"/>
          <w:wAfter w:w="2581" w:type="pct"/>
          <w:trHeight w:val="349"/>
        </w:trPr>
        <w:tc>
          <w:tcPr>
            <w:tcW w:w="1748" w:type="pct"/>
          </w:tcPr>
          <w:p w14:paraId="61E4FAAA" w14:textId="77777777" w:rsidR="00CF09A2" w:rsidRPr="005454E3" w:rsidRDefault="00CF09A2" w:rsidP="00BB7BA6">
            <w:pPr>
              <w:pStyle w:val="Tabletext"/>
            </w:pPr>
            <w:r w:rsidRPr="005454E3">
              <w:t>Numeracy</w:t>
            </w:r>
          </w:p>
        </w:tc>
        <w:tc>
          <w:tcPr>
            <w:tcW w:w="167" w:type="pct"/>
            <w:shd w:val="clear" w:color="auto" w:fill="FFFFFF"/>
            <w:vAlign w:val="center"/>
          </w:tcPr>
          <w:p w14:paraId="28713AE1" w14:textId="5C72E7EF" w:rsidR="00CF09A2" w:rsidRPr="00CD2E67" w:rsidRDefault="00000000" w:rsidP="00CF09A2">
            <w:pPr>
              <w:jc w:val="center"/>
              <w:rPr>
                <w:b/>
              </w:rPr>
            </w:pPr>
            <w:sdt>
              <w:sdtPr>
                <w:id w:val="-1634552227"/>
                <w14:checkbox>
                  <w14:checked w14:val="1"/>
                  <w14:checkedState w14:val="0052" w14:font="Aptos Display"/>
                  <w14:uncheckedState w14:val="00A3" w14:font="Aptos Display"/>
                </w14:checkbox>
              </w:sdtPr>
              <w:sdtContent>
                <w:r w:rsidR="00EB2072">
                  <w:rPr>
                    <w:rFonts w:ascii="Wingdings 2" w:eastAsia="Wingdings 2" w:hAnsi="Wingdings 2" w:cs="Wingdings 2"/>
                  </w:rPr>
                  <w:t>R</w:t>
                </w:r>
              </w:sdtContent>
            </w:sdt>
          </w:p>
        </w:tc>
        <w:tc>
          <w:tcPr>
            <w:tcW w:w="167" w:type="pct"/>
            <w:shd w:val="clear" w:color="auto" w:fill="FFFFFF"/>
            <w:vAlign w:val="center"/>
          </w:tcPr>
          <w:p w14:paraId="1AEC8B87" w14:textId="5C38B377" w:rsidR="00CF09A2" w:rsidRPr="00CD2E67" w:rsidRDefault="00000000" w:rsidP="00CF09A2">
            <w:pPr>
              <w:jc w:val="center"/>
              <w:rPr>
                <w:b/>
              </w:rPr>
            </w:pPr>
            <w:sdt>
              <w:sdtPr>
                <w:id w:val="-1053390512"/>
                <w14:checkbox>
                  <w14:checked w14:val="1"/>
                  <w14:checkedState w14:val="0052" w14:font="Aptos Display"/>
                  <w14:uncheckedState w14:val="00A3" w14:font="Aptos Display"/>
                </w14:checkbox>
              </w:sdtPr>
              <w:sdtContent>
                <w:r w:rsidR="005E405D">
                  <w:rPr>
                    <w:rFonts w:ascii="Wingdings 2" w:eastAsia="Wingdings 2" w:hAnsi="Wingdings 2" w:cs="Wingdings 2"/>
                  </w:rPr>
                  <w:t>R</w:t>
                </w:r>
              </w:sdtContent>
            </w:sdt>
          </w:p>
        </w:tc>
        <w:tc>
          <w:tcPr>
            <w:tcW w:w="167" w:type="pct"/>
            <w:shd w:val="clear" w:color="auto" w:fill="FFFFFF"/>
            <w:vAlign w:val="center"/>
          </w:tcPr>
          <w:p w14:paraId="7FB17FF3" w14:textId="1D3C2F36" w:rsidR="00CF09A2" w:rsidRPr="00CD2E67" w:rsidRDefault="00000000" w:rsidP="00CF09A2">
            <w:pPr>
              <w:jc w:val="center"/>
              <w:rPr>
                <w:b/>
              </w:rPr>
            </w:pPr>
            <w:sdt>
              <w:sdtPr>
                <w:id w:val="1876581846"/>
                <w14:checkbox>
                  <w14:checked w14:val="0"/>
                  <w14:checkedState w14:val="0052" w14:font="Aptos Display"/>
                  <w14:uncheckedState w14:val="00A3" w14:font="Aptos Display"/>
                </w14:checkbox>
              </w:sdtPr>
              <w:sdtContent>
                <w:r w:rsidR="00CF09A2" w:rsidRPr="00CC07DB">
                  <w:rPr>
                    <w:rFonts w:ascii="Wingdings 2" w:eastAsia="Wingdings 2" w:hAnsi="Wingdings 2" w:cs="Wingdings 2"/>
                  </w:rPr>
                  <w:t>£</w:t>
                </w:r>
              </w:sdtContent>
            </w:sdt>
          </w:p>
        </w:tc>
        <w:tc>
          <w:tcPr>
            <w:tcW w:w="170" w:type="pct"/>
            <w:shd w:val="clear" w:color="auto" w:fill="FFFFFF"/>
            <w:vAlign w:val="center"/>
          </w:tcPr>
          <w:p w14:paraId="5786792C" w14:textId="587E9584" w:rsidR="00CF09A2" w:rsidRPr="00CD2E67" w:rsidRDefault="00000000" w:rsidP="00CF09A2">
            <w:pPr>
              <w:jc w:val="center"/>
              <w:rPr>
                <w:b/>
              </w:rPr>
            </w:pPr>
            <w:sdt>
              <w:sdtPr>
                <w:id w:val="-48921864"/>
                <w14:checkbox>
                  <w14:checked w14:val="0"/>
                  <w14:checkedState w14:val="0052" w14:font="Aptos Display"/>
                  <w14:uncheckedState w14:val="00A3" w14:font="Aptos Display"/>
                </w14:checkbox>
              </w:sdtPr>
              <w:sdtContent>
                <w:r w:rsidR="00CF09A2">
                  <w:rPr>
                    <w:rFonts w:ascii="Wingdings 2" w:eastAsia="Wingdings 2" w:hAnsi="Wingdings 2" w:cs="Wingdings 2"/>
                  </w:rPr>
                  <w:t>£</w:t>
                </w:r>
              </w:sdtContent>
            </w:sdt>
          </w:p>
        </w:tc>
      </w:tr>
      <w:tr w:rsidR="00CF09A2" w:rsidRPr="00CD2E67" w14:paraId="493AD0AE" w14:textId="77777777">
        <w:trPr>
          <w:gridAfter w:val="6"/>
          <w:wAfter w:w="2581" w:type="pct"/>
          <w:trHeight w:val="349"/>
        </w:trPr>
        <w:tc>
          <w:tcPr>
            <w:tcW w:w="1748" w:type="pct"/>
          </w:tcPr>
          <w:p w14:paraId="0CEE300E" w14:textId="77777777" w:rsidR="00CF09A2" w:rsidRPr="005454E3" w:rsidRDefault="00CF09A2" w:rsidP="00BB7BA6">
            <w:pPr>
              <w:pStyle w:val="Tabletext"/>
            </w:pPr>
            <w:r w:rsidRPr="005454E3">
              <w:t>Personal and social capability</w:t>
            </w:r>
          </w:p>
        </w:tc>
        <w:tc>
          <w:tcPr>
            <w:tcW w:w="167" w:type="pct"/>
            <w:shd w:val="clear" w:color="auto" w:fill="FFFFFF"/>
            <w:vAlign w:val="center"/>
          </w:tcPr>
          <w:p w14:paraId="28B6501F" w14:textId="70FE7577" w:rsidR="00CF09A2" w:rsidRPr="00CD2E67" w:rsidRDefault="00000000" w:rsidP="00CF09A2">
            <w:pPr>
              <w:jc w:val="center"/>
              <w:rPr>
                <w:b/>
              </w:rPr>
            </w:pPr>
            <w:sdt>
              <w:sdtPr>
                <w:id w:val="-646055998"/>
                <w14:checkbox>
                  <w14:checked w14:val="0"/>
                  <w14:checkedState w14:val="0052" w14:font="Aptos Display"/>
                  <w14:uncheckedState w14:val="00A3" w14:font="Aptos Display"/>
                </w14:checkbox>
              </w:sdtPr>
              <w:sdtContent>
                <w:r w:rsidR="00B84DB9">
                  <w:rPr>
                    <w:rFonts w:ascii="Wingdings 2" w:eastAsia="Wingdings 2" w:hAnsi="Wingdings 2" w:cs="Wingdings 2"/>
                  </w:rPr>
                  <w:t>£</w:t>
                </w:r>
              </w:sdtContent>
            </w:sdt>
          </w:p>
        </w:tc>
        <w:tc>
          <w:tcPr>
            <w:tcW w:w="167" w:type="pct"/>
            <w:shd w:val="clear" w:color="auto" w:fill="FFFFFF"/>
            <w:vAlign w:val="center"/>
          </w:tcPr>
          <w:p w14:paraId="752C703A" w14:textId="0346552B" w:rsidR="00CF09A2" w:rsidRPr="00CD2E67" w:rsidRDefault="00000000" w:rsidP="00CF09A2">
            <w:pPr>
              <w:jc w:val="center"/>
              <w:rPr>
                <w:b/>
              </w:rPr>
            </w:pPr>
            <w:sdt>
              <w:sdtPr>
                <w:id w:val="556442413"/>
                <w14:checkbox>
                  <w14:checked w14:val="1"/>
                  <w14:checkedState w14:val="0052" w14:font="Aptos Display"/>
                  <w14:uncheckedState w14:val="00A3" w14:font="Aptos Display"/>
                </w14:checkbox>
              </w:sdtPr>
              <w:sdtContent>
                <w:r w:rsidR="00EE4CDD">
                  <w:rPr>
                    <w:rFonts w:ascii="Wingdings 2" w:eastAsia="Wingdings 2" w:hAnsi="Wingdings 2" w:cs="Wingdings 2"/>
                  </w:rPr>
                  <w:t>R</w:t>
                </w:r>
              </w:sdtContent>
            </w:sdt>
          </w:p>
        </w:tc>
        <w:tc>
          <w:tcPr>
            <w:tcW w:w="167" w:type="pct"/>
            <w:shd w:val="clear" w:color="auto" w:fill="FFFFFF"/>
            <w:vAlign w:val="center"/>
          </w:tcPr>
          <w:p w14:paraId="44DA5F66" w14:textId="4822C6BF" w:rsidR="00CF09A2" w:rsidRPr="00CD2E67" w:rsidRDefault="00000000" w:rsidP="00CF09A2">
            <w:pPr>
              <w:jc w:val="center"/>
              <w:rPr>
                <w:b/>
              </w:rPr>
            </w:pPr>
            <w:sdt>
              <w:sdtPr>
                <w:id w:val="-1255665287"/>
                <w14:checkbox>
                  <w14:checked w14:val="0"/>
                  <w14:checkedState w14:val="0052" w14:font="Aptos Display"/>
                  <w14:uncheckedState w14:val="00A3" w14:font="Aptos Display"/>
                </w14:checkbox>
              </w:sdtPr>
              <w:sdtContent>
                <w:r w:rsidR="00CF09A2" w:rsidRPr="00CC07DB">
                  <w:rPr>
                    <w:rFonts w:ascii="Wingdings 2" w:eastAsia="Wingdings 2" w:hAnsi="Wingdings 2" w:cs="Wingdings 2"/>
                  </w:rPr>
                  <w:t>£</w:t>
                </w:r>
              </w:sdtContent>
            </w:sdt>
          </w:p>
        </w:tc>
        <w:tc>
          <w:tcPr>
            <w:tcW w:w="170" w:type="pct"/>
            <w:shd w:val="clear" w:color="auto" w:fill="FFFFFF"/>
            <w:vAlign w:val="center"/>
          </w:tcPr>
          <w:p w14:paraId="088AAF7D" w14:textId="525093F4" w:rsidR="00CF09A2" w:rsidRPr="00CD2E67" w:rsidRDefault="00000000" w:rsidP="00CF09A2">
            <w:pPr>
              <w:jc w:val="center"/>
              <w:rPr>
                <w:b/>
              </w:rPr>
            </w:pPr>
            <w:sdt>
              <w:sdtPr>
                <w:id w:val="1499234658"/>
                <w14:checkbox>
                  <w14:checked w14:val="1"/>
                  <w14:checkedState w14:val="0052" w14:font="Aptos Display"/>
                  <w14:uncheckedState w14:val="00A3" w14:font="Aptos Display"/>
                </w14:checkbox>
              </w:sdtPr>
              <w:sdtContent>
                <w:r w:rsidR="00EE4CDD">
                  <w:rPr>
                    <w:rFonts w:ascii="Wingdings 2" w:eastAsia="Wingdings 2" w:hAnsi="Wingdings 2" w:cs="Wingdings 2"/>
                  </w:rPr>
                  <w:t>R</w:t>
                </w:r>
              </w:sdtContent>
            </w:sdt>
          </w:p>
        </w:tc>
      </w:tr>
    </w:tbl>
    <w:p w14:paraId="70647B06" w14:textId="366A4E64" w:rsidR="00D94E4F" w:rsidRPr="00D94E4F" w:rsidRDefault="00D94E4F" w:rsidP="00333DEC">
      <w:pPr>
        <w:pStyle w:val="BodyText"/>
        <w:spacing w:before="480"/>
      </w:pPr>
      <w:bookmarkStart w:id="4"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6"/>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Content>
          <w:r w:rsidR="0028569D">
            <w:t>202</w:t>
          </w:r>
          <w:r w:rsidR="00BA4219">
            <w:t>5</w:t>
          </w:r>
        </w:sdtContent>
      </w:sdt>
    </w:p>
    <w:p w14:paraId="59D090E3" w14:textId="274E1F48" w:rsidR="007653B0" w:rsidRDefault="007653B0" w:rsidP="007653B0">
      <w:pPr>
        <w:pStyle w:val="Legalnotice"/>
      </w:pPr>
      <w:r w:rsidRPr="003D2E09">
        <w:rPr>
          <w:b/>
        </w:rPr>
        <w:t>Licence:</w:t>
      </w:r>
      <w:r w:rsidRPr="003D2E09">
        <w:t xml:space="preserve"> </w:t>
      </w:r>
      <w:hyperlink r:id="rId19"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0"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1" w:history="1">
        <w:r w:rsidRPr="003D2E09">
          <w:rPr>
            <w:color w:val="0000FF"/>
          </w:rPr>
          <w:t>QCAA</w:t>
        </w:r>
      </w:hyperlink>
      <w:r w:rsidRPr="003D2E09">
        <w:t>) </w:t>
      </w:r>
      <w:sdt>
        <w:sdtPr>
          <w:id w:val="1700893217"/>
          <w:placeholder>
            <w:docPart w:val="BDBAF955B022455BBF72492F2BEB4C9D"/>
          </w:placeholder>
        </w:sdtPr>
        <w:sdtContent>
          <w:r w:rsidR="0028569D">
            <w:t>202</w:t>
          </w:r>
          <w:r w:rsidR="00BA4219">
            <w:t>5</w:t>
          </w:r>
        </w:sdtContent>
      </w:sdt>
      <w:r w:rsidRPr="003D2E09">
        <w:t xml:space="preserve"> </w:t>
      </w:r>
      <w:hyperlink r:id="rId22" w:history="1">
        <w:r w:rsidR="000B7310" w:rsidRPr="003D2E09">
          <w:rPr>
            <w:color w:val="0000FF"/>
          </w:rPr>
          <w:t>www.qcaa.qld.edu.au/copyright</w:t>
        </w:r>
      </w:hyperlink>
      <w:r w:rsidRPr="003D2E09">
        <w:t>.</w:t>
      </w:r>
      <w:bookmarkEnd w:id="4"/>
    </w:p>
    <w:p w14:paraId="1B8FA696" w14:textId="2FA699FC" w:rsidR="00970D9C" w:rsidRPr="003D2E09" w:rsidRDefault="00970D9C"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3" w:tgtFrame="_blank" w:history="1">
        <w:r w:rsidRPr="00051D06">
          <w:rPr>
            <w:rStyle w:val="Hyperlink"/>
          </w:rPr>
          <w:t>Australian Curriculum website</w:t>
        </w:r>
      </w:hyperlink>
      <w:r>
        <w:rPr>
          <w:color w:val="333333"/>
        </w:rPr>
        <w:t> and its </w:t>
      </w:r>
      <w:hyperlink r:id="rId24"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0D9C" w:rsidRPr="003D2E09" w:rsidSect="000C1CBA">
      <w:headerReference w:type="even" r:id="rId25"/>
      <w:headerReference w:type="default" r:id="rId26"/>
      <w:footerReference w:type="default" r:id="rId27"/>
      <w:headerReference w:type="firs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2909" w14:textId="77777777" w:rsidR="00D72288" w:rsidRDefault="00D72288" w:rsidP="00185154">
      <w:r>
        <w:separator/>
      </w:r>
    </w:p>
    <w:p w14:paraId="3D392BF7" w14:textId="77777777" w:rsidR="00D72288" w:rsidRDefault="00D72288"/>
    <w:p w14:paraId="55587992" w14:textId="77777777" w:rsidR="00D72288" w:rsidRDefault="00D72288"/>
  </w:endnote>
  <w:endnote w:type="continuationSeparator" w:id="0">
    <w:p w14:paraId="3C3399E1" w14:textId="77777777" w:rsidR="00D72288" w:rsidRDefault="00D72288" w:rsidP="00185154">
      <w:r>
        <w:continuationSeparator/>
      </w:r>
    </w:p>
    <w:p w14:paraId="22A33258" w14:textId="77777777" w:rsidR="00D72288" w:rsidRDefault="00D72288"/>
    <w:p w14:paraId="69CF1922" w14:textId="77777777" w:rsidR="00D72288" w:rsidRDefault="00D72288"/>
  </w:endnote>
  <w:endnote w:type="continuationNotice" w:id="1">
    <w:p w14:paraId="3B49CC53" w14:textId="77777777" w:rsidR="00D72288" w:rsidRDefault="00D72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342079F0" w:rsidR="00B64090" w:rsidRPr="002E6121" w:rsidRDefault="00000000"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Content>
              <w:r w:rsidR="00AD5638">
                <w:t>Prep–Year 2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dataBinding w:prefixMappings="xmlns:ns0='http://QCAA.qld.edu.au' " w:xpath="/ns0:QCAA[1]/ns0:DocumentSubtitle[1]" w:storeItemID="{ECF99190-FDC9-4DC7-BF4D-418697363580}"/>
            <w:text/>
          </w:sdtPr>
          <w:sdtContent>
            <w:p w14:paraId="1615D47F" w14:textId="4B12023B" w:rsidR="00B64090" w:rsidRPr="00532847" w:rsidRDefault="00C74D43" w:rsidP="00B64090">
              <w:pPr>
                <w:pStyle w:val="Footersubtitle"/>
                <w:rPr>
                  <w:iCs/>
                  <w:sz w:val="18"/>
                </w:rPr>
              </w:pPr>
              <w:r>
                <w:rPr>
                  <w:iCs/>
                </w:rPr>
                <w:t>Example</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5-03-01T00:00:00Z">
              <w:dateFormat w:val="MMMM yyyy"/>
              <w:lid w:val="en-AU"/>
              <w:storeMappedDataAs w:val="dateTime"/>
              <w:calendar w:val="gregorian"/>
            </w:date>
          </w:sdtPr>
          <w:sdtContent>
            <w:p w14:paraId="4E5681B6" w14:textId="5E563C76" w:rsidR="00B64090" w:rsidRDefault="00AD5638" w:rsidP="00B64090">
              <w:pPr>
                <w:pStyle w:val="Footersubtitle"/>
                <w:jc w:val="right"/>
              </w:pPr>
              <w:r>
                <w:t>March 2025</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033012778" name="Graphic 2033012778"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6A300B69" w:rsidR="002B573B" w:rsidRPr="00454DE4" w:rsidRDefault="00000000"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Content>
              <w:r w:rsidR="001D65DE">
                <w:rPr>
                  <w:rFonts w:eastAsia="Times New Roman"/>
                  <w:color w:val="808080"/>
                  <w:sz w:val="10"/>
                  <w:szCs w:val="10"/>
                </w:rPr>
                <w:t>241070</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1579338486" name="Graphic 157933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009FDD30" w:rsidR="00B64090" w:rsidRPr="002E6121" w:rsidRDefault="00000000"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Content>
              <w:r w:rsidR="00AD5638">
                <w:t>Prep–Year 2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Content>
              <w:r w:rsidR="00A72DFB">
                <w:t>Science</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dataBinding w:prefixMappings="xmlns:ns0='http://QCAA.qld.edu.au' " w:xpath="/ns0:QCAA[1]/ns0:DocumentSubtitle[1]" w:storeItemID="{ECF99190-FDC9-4DC7-BF4D-418697363580}"/>
            <w:text/>
          </w:sdtPr>
          <w:sdtContent>
            <w:p w14:paraId="3F99842E" w14:textId="6488D1DA" w:rsidR="00B64090" w:rsidRPr="00532847" w:rsidRDefault="00C74D43" w:rsidP="00B64090">
              <w:pPr>
                <w:pStyle w:val="Footersubtitle"/>
                <w:rPr>
                  <w:iCs/>
                  <w:sz w:val="18"/>
                </w:rPr>
              </w:pPr>
              <w:r>
                <w:rPr>
                  <w:iCs/>
                </w:rPr>
                <w:t>Example</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5-03-01T00:00:00Z">
              <w:dateFormat w:val="MMMM yyyy"/>
              <w:lid w:val="en-AU"/>
              <w:storeMappedDataAs w:val="dateTime"/>
              <w:calendar w:val="gregorian"/>
            </w:date>
          </w:sdtPr>
          <w:sdtContent>
            <w:p w14:paraId="208A47E4" w14:textId="17E0AA29" w:rsidR="00B64090" w:rsidRDefault="00AD5638" w:rsidP="00B64090">
              <w:pPr>
                <w:pStyle w:val="Footersubtitle"/>
                <w:jc w:val="right"/>
              </w:pPr>
              <w:r>
                <w:t>March 2025</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8582" w14:textId="77777777" w:rsidR="00D72288" w:rsidRPr="001B4733" w:rsidRDefault="00D72288" w:rsidP="001B4733">
      <w:pPr>
        <w:rPr>
          <w:color w:val="D22730" w:themeColor="text2"/>
        </w:rPr>
      </w:pPr>
      <w:r w:rsidRPr="001B4733">
        <w:rPr>
          <w:color w:val="D22730" w:themeColor="text2"/>
        </w:rPr>
        <w:continuationSeparator/>
      </w:r>
    </w:p>
    <w:p w14:paraId="08D7B3C8" w14:textId="77777777" w:rsidR="00D72288" w:rsidRPr="001B4733" w:rsidRDefault="00D72288">
      <w:pPr>
        <w:rPr>
          <w:sz w:val="4"/>
          <w:szCs w:val="4"/>
        </w:rPr>
      </w:pPr>
    </w:p>
  </w:footnote>
  <w:footnote w:type="continuationSeparator" w:id="0">
    <w:p w14:paraId="0CCAEEF5" w14:textId="77777777" w:rsidR="00D72288" w:rsidRPr="001B4733" w:rsidRDefault="00D72288" w:rsidP="00185154">
      <w:pPr>
        <w:rPr>
          <w:color w:val="D22730" w:themeColor="text2"/>
        </w:rPr>
      </w:pPr>
      <w:r w:rsidRPr="001B4733">
        <w:rPr>
          <w:color w:val="D22730" w:themeColor="text2"/>
        </w:rPr>
        <w:continuationSeparator/>
      </w:r>
    </w:p>
    <w:p w14:paraId="603DEAD1" w14:textId="77777777" w:rsidR="00D72288" w:rsidRPr="001B4733" w:rsidRDefault="00D72288">
      <w:pPr>
        <w:rPr>
          <w:sz w:val="4"/>
          <w:szCs w:val="4"/>
        </w:rPr>
      </w:pPr>
    </w:p>
  </w:footnote>
  <w:footnote w:type="continuationNotice" w:id="1">
    <w:p w14:paraId="69DEB15B" w14:textId="77777777" w:rsidR="00D72288" w:rsidRPr="001B4733" w:rsidRDefault="00D7228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4D2D4A00" w:rsidR="00965E40" w:rsidRDefault="00965E40">
    <w:pPr>
      <w:pStyle w:val="Header"/>
    </w:pPr>
    <w:r>
      <w:rPr>
        <w:noProof/>
      </w:rPr>
      <w:drawing>
        <wp:anchor distT="0" distB="0" distL="114300" distR="114300" simplePos="0" relativeHeight="251658241"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656618889" name="Picture 1656618889"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D60D" w14:textId="55A5EBC7" w:rsidR="00A00442" w:rsidRDefault="00A00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595301D7" w:rsidR="00965E40" w:rsidRDefault="00965E40">
    <w:pPr>
      <w:pStyle w:val="Header"/>
    </w:pPr>
    <w:r>
      <w:rPr>
        <w:noProof/>
      </w:rPr>
      <w:drawing>
        <wp:anchor distT="0" distB="0" distL="114300" distR="114300" simplePos="0" relativeHeight="251658242"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C099" w14:textId="3D753CAF" w:rsidR="00A00442" w:rsidRDefault="00A00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407192388">
    <w:abstractNumId w:val="6"/>
  </w:num>
  <w:num w:numId="25" w16cid:durableId="615452658">
    <w:abstractNumId w:val="6"/>
  </w:num>
  <w:num w:numId="26" w16cid:durableId="45763600">
    <w:abstractNumId w:val="6"/>
  </w:num>
  <w:num w:numId="27" w16cid:durableId="255748813">
    <w:abstractNumId w:val="6"/>
  </w:num>
  <w:num w:numId="28" w16cid:durableId="87701891">
    <w:abstractNumId w:val="6"/>
  </w:num>
  <w:num w:numId="29" w16cid:durableId="57058433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553"/>
    <w:rsid w:val="000048C9"/>
    <w:rsid w:val="00005318"/>
    <w:rsid w:val="0000590A"/>
    <w:rsid w:val="00006100"/>
    <w:rsid w:val="000077A6"/>
    <w:rsid w:val="000102E1"/>
    <w:rsid w:val="00011BFE"/>
    <w:rsid w:val="00011E47"/>
    <w:rsid w:val="00011F14"/>
    <w:rsid w:val="00011F96"/>
    <w:rsid w:val="000120D7"/>
    <w:rsid w:val="0001248B"/>
    <w:rsid w:val="000165C4"/>
    <w:rsid w:val="00020A5B"/>
    <w:rsid w:val="00022AB4"/>
    <w:rsid w:val="00022CF5"/>
    <w:rsid w:val="00022EE6"/>
    <w:rsid w:val="000230AB"/>
    <w:rsid w:val="0002355A"/>
    <w:rsid w:val="000237B5"/>
    <w:rsid w:val="000248F3"/>
    <w:rsid w:val="00025175"/>
    <w:rsid w:val="00026628"/>
    <w:rsid w:val="00026DD1"/>
    <w:rsid w:val="000317CE"/>
    <w:rsid w:val="000330AE"/>
    <w:rsid w:val="0003316D"/>
    <w:rsid w:val="000334B6"/>
    <w:rsid w:val="0003381D"/>
    <w:rsid w:val="0003467A"/>
    <w:rsid w:val="00034D66"/>
    <w:rsid w:val="0003524D"/>
    <w:rsid w:val="00036097"/>
    <w:rsid w:val="00037D33"/>
    <w:rsid w:val="000408AF"/>
    <w:rsid w:val="00042B80"/>
    <w:rsid w:val="0004459E"/>
    <w:rsid w:val="00044ABC"/>
    <w:rsid w:val="00046BAF"/>
    <w:rsid w:val="00050F57"/>
    <w:rsid w:val="00050FA8"/>
    <w:rsid w:val="00051D78"/>
    <w:rsid w:val="00054D0C"/>
    <w:rsid w:val="0005720E"/>
    <w:rsid w:val="00061BEA"/>
    <w:rsid w:val="000625C9"/>
    <w:rsid w:val="00062C3E"/>
    <w:rsid w:val="00062E90"/>
    <w:rsid w:val="00064CC0"/>
    <w:rsid w:val="00064E85"/>
    <w:rsid w:val="00065089"/>
    <w:rsid w:val="00066432"/>
    <w:rsid w:val="00066DF9"/>
    <w:rsid w:val="000679B2"/>
    <w:rsid w:val="00070CCE"/>
    <w:rsid w:val="00071616"/>
    <w:rsid w:val="00071C7D"/>
    <w:rsid w:val="00072A21"/>
    <w:rsid w:val="00073F37"/>
    <w:rsid w:val="00075957"/>
    <w:rsid w:val="00076177"/>
    <w:rsid w:val="00076E08"/>
    <w:rsid w:val="00076F97"/>
    <w:rsid w:val="000777A6"/>
    <w:rsid w:val="00077F2D"/>
    <w:rsid w:val="0008093F"/>
    <w:rsid w:val="0008249C"/>
    <w:rsid w:val="0008474A"/>
    <w:rsid w:val="000863E6"/>
    <w:rsid w:val="000868BA"/>
    <w:rsid w:val="000870BB"/>
    <w:rsid w:val="00087191"/>
    <w:rsid w:val="000871A4"/>
    <w:rsid w:val="000871BE"/>
    <w:rsid w:val="00087D93"/>
    <w:rsid w:val="000900E9"/>
    <w:rsid w:val="00091D4F"/>
    <w:rsid w:val="000948BC"/>
    <w:rsid w:val="00094D63"/>
    <w:rsid w:val="0009552A"/>
    <w:rsid w:val="000962D2"/>
    <w:rsid w:val="000A2271"/>
    <w:rsid w:val="000A482D"/>
    <w:rsid w:val="000A658E"/>
    <w:rsid w:val="000A67A9"/>
    <w:rsid w:val="000B0711"/>
    <w:rsid w:val="000B0E62"/>
    <w:rsid w:val="000B35BE"/>
    <w:rsid w:val="000B3696"/>
    <w:rsid w:val="000B37C6"/>
    <w:rsid w:val="000B3EBE"/>
    <w:rsid w:val="000B6B6E"/>
    <w:rsid w:val="000B6FA1"/>
    <w:rsid w:val="000B7310"/>
    <w:rsid w:val="000B7B60"/>
    <w:rsid w:val="000C0B83"/>
    <w:rsid w:val="000C0C22"/>
    <w:rsid w:val="000C1CBA"/>
    <w:rsid w:val="000C1D1E"/>
    <w:rsid w:val="000C1EC1"/>
    <w:rsid w:val="000C2FB4"/>
    <w:rsid w:val="000C3C32"/>
    <w:rsid w:val="000C4CCB"/>
    <w:rsid w:val="000C4EC9"/>
    <w:rsid w:val="000C7350"/>
    <w:rsid w:val="000C7DA6"/>
    <w:rsid w:val="000D0A76"/>
    <w:rsid w:val="000D162B"/>
    <w:rsid w:val="000D1777"/>
    <w:rsid w:val="000D1E9A"/>
    <w:rsid w:val="000D2557"/>
    <w:rsid w:val="000D29EF"/>
    <w:rsid w:val="000D36FF"/>
    <w:rsid w:val="000D5155"/>
    <w:rsid w:val="000D5A7F"/>
    <w:rsid w:val="000D5AEA"/>
    <w:rsid w:val="000D5F92"/>
    <w:rsid w:val="000D615F"/>
    <w:rsid w:val="000D6C3D"/>
    <w:rsid w:val="000D750E"/>
    <w:rsid w:val="000E0164"/>
    <w:rsid w:val="000E1250"/>
    <w:rsid w:val="000E2A38"/>
    <w:rsid w:val="000E3162"/>
    <w:rsid w:val="000E3C7B"/>
    <w:rsid w:val="000E4826"/>
    <w:rsid w:val="000F3AF2"/>
    <w:rsid w:val="000F4A35"/>
    <w:rsid w:val="000F4F60"/>
    <w:rsid w:val="000F5ECF"/>
    <w:rsid w:val="000F63BE"/>
    <w:rsid w:val="000F6624"/>
    <w:rsid w:val="000F6A5A"/>
    <w:rsid w:val="000F755C"/>
    <w:rsid w:val="000F7CBB"/>
    <w:rsid w:val="0010194D"/>
    <w:rsid w:val="00101A38"/>
    <w:rsid w:val="00103259"/>
    <w:rsid w:val="00103948"/>
    <w:rsid w:val="00103A1D"/>
    <w:rsid w:val="0010405A"/>
    <w:rsid w:val="00104788"/>
    <w:rsid w:val="00105204"/>
    <w:rsid w:val="00105932"/>
    <w:rsid w:val="001061C4"/>
    <w:rsid w:val="001063C6"/>
    <w:rsid w:val="00111181"/>
    <w:rsid w:val="00111674"/>
    <w:rsid w:val="001122FB"/>
    <w:rsid w:val="001130A3"/>
    <w:rsid w:val="0011500B"/>
    <w:rsid w:val="0011507E"/>
    <w:rsid w:val="00115874"/>
    <w:rsid w:val="00115EC2"/>
    <w:rsid w:val="00117131"/>
    <w:rsid w:val="00117BBF"/>
    <w:rsid w:val="00122147"/>
    <w:rsid w:val="00123B06"/>
    <w:rsid w:val="00123C7D"/>
    <w:rsid w:val="00126839"/>
    <w:rsid w:val="00130ACE"/>
    <w:rsid w:val="00130F9E"/>
    <w:rsid w:val="0013100F"/>
    <w:rsid w:val="0013168A"/>
    <w:rsid w:val="00131F22"/>
    <w:rsid w:val="0013218E"/>
    <w:rsid w:val="001355FF"/>
    <w:rsid w:val="00135AD2"/>
    <w:rsid w:val="00136C6C"/>
    <w:rsid w:val="00136F3F"/>
    <w:rsid w:val="00137134"/>
    <w:rsid w:val="00137D24"/>
    <w:rsid w:val="00140681"/>
    <w:rsid w:val="00141021"/>
    <w:rsid w:val="00141B82"/>
    <w:rsid w:val="0014306D"/>
    <w:rsid w:val="00143FFC"/>
    <w:rsid w:val="00145CCD"/>
    <w:rsid w:val="00146EF5"/>
    <w:rsid w:val="001505D8"/>
    <w:rsid w:val="001543F6"/>
    <w:rsid w:val="00154790"/>
    <w:rsid w:val="001555F4"/>
    <w:rsid w:val="00155EA0"/>
    <w:rsid w:val="001562D6"/>
    <w:rsid w:val="00156423"/>
    <w:rsid w:val="0015702D"/>
    <w:rsid w:val="001570F3"/>
    <w:rsid w:val="00157530"/>
    <w:rsid w:val="00157B1B"/>
    <w:rsid w:val="001600E5"/>
    <w:rsid w:val="0016048C"/>
    <w:rsid w:val="001605B8"/>
    <w:rsid w:val="001606BB"/>
    <w:rsid w:val="001610E8"/>
    <w:rsid w:val="001616E0"/>
    <w:rsid w:val="0016205A"/>
    <w:rsid w:val="00163273"/>
    <w:rsid w:val="001637BD"/>
    <w:rsid w:val="00163CF2"/>
    <w:rsid w:val="0016629C"/>
    <w:rsid w:val="0016645F"/>
    <w:rsid w:val="00167617"/>
    <w:rsid w:val="00170EBF"/>
    <w:rsid w:val="0017193F"/>
    <w:rsid w:val="00171ECB"/>
    <w:rsid w:val="0017233E"/>
    <w:rsid w:val="00173E82"/>
    <w:rsid w:val="00174E98"/>
    <w:rsid w:val="0017512E"/>
    <w:rsid w:val="00175203"/>
    <w:rsid w:val="00175B89"/>
    <w:rsid w:val="001765F8"/>
    <w:rsid w:val="00177321"/>
    <w:rsid w:val="00177680"/>
    <w:rsid w:val="0017779F"/>
    <w:rsid w:val="00181406"/>
    <w:rsid w:val="0018280A"/>
    <w:rsid w:val="001829A7"/>
    <w:rsid w:val="001839CB"/>
    <w:rsid w:val="00185154"/>
    <w:rsid w:val="00186ED9"/>
    <w:rsid w:val="00187344"/>
    <w:rsid w:val="0018770A"/>
    <w:rsid w:val="00187745"/>
    <w:rsid w:val="001901A1"/>
    <w:rsid w:val="0019114D"/>
    <w:rsid w:val="00191153"/>
    <w:rsid w:val="00191194"/>
    <w:rsid w:val="001912AF"/>
    <w:rsid w:val="00193342"/>
    <w:rsid w:val="0019353F"/>
    <w:rsid w:val="001947F0"/>
    <w:rsid w:val="00196120"/>
    <w:rsid w:val="0019793B"/>
    <w:rsid w:val="00197E14"/>
    <w:rsid w:val="001A1E73"/>
    <w:rsid w:val="001A2083"/>
    <w:rsid w:val="001A2A35"/>
    <w:rsid w:val="001A4872"/>
    <w:rsid w:val="001A5276"/>
    <w:rsid w:val="001A5839"/>
    <w:rsid w:val="001A5EEA"/>
    <w:rsid w:val="001A6BE8"/>
    <w:rsid w:val="001A6D9C"/>
    <w:rsid w:val="001B0B0C"/>
    <w:rsid w:val="001B0BCE"/>
    <w:rsid w:val="001B1388"/>
    <w:rsid w:val="001B2FE7"/>
    <w:rsid w:val="001B3B8B"/>
    <w:rsid w:val="001B3BAE"/>
    <w:rsid w:val="001B3FBB"/>
    <w:rsid w:val="001B4733"/>
    <w:rsid w:val="001C092D"/>
    <w:rsid w:val="001C0B29"/>
    <w:rsid w:val="001C0C42"/>
    <w:rsid w:val="001C0CC9"/>
    <w:rsid w:val="001C1693"/>
    <w:rsid w:val="001C28B8"/>
    <w:rsid w:val="001C3407"/>
    <w:rsid w:val="001C3F5A"/>
    <w:rsid w:val="001C4E69"/>
    <w:rsid w:val="001D03B3"/>
    <w:rsid w:val="001D09E2"/>
    <w:rsid w:val="001D0A0E"/>
    <w:rsid w:val="001D358E"/>
    <w:rsid w:val="001D3F77"/>
    <w:rsid w:val="001D58C9"/>
    <w:rsid w:val="001D5D74"/>
    <w:rsid w:val="001D65DE"/>
    <w:rsid w:val="001D706A"/>
    <w:rsid w:val="001E13AB"/>
    <w:rsid w:val="001E25DF"/>
    <w:rsid w:val="001E3C5E"/>
    <w:rsid w:val="001E5B70"/>
    <w:rsid w:val="001E5DB2"/>
    <w:rsid w:val="001F16CA"/>
    <w:rsid w:val="001F2AD3"/>
    <w:rsid w:val="001F2BF8"/>
    <w:rsid w:val="001F3D09"/>
    <w:rsid w:val="001F526C"/>
    <w:rsid w:val="001F6AB0"/>
    <w:rsid w:val="001F7FC6"/>
    <w:rsid w:val="00200066"/>
    <w:rsid w:val="00200554"/>
    <w:rsid w:val="00200958"/>
    <w:rsid w:val="002019B7"/>
    <w:rsid w:val="00206C60"/>
    <w:rsid w:val="00207439"/>
    <w:rsid w:val="002078C1"/>
    <w:rsid w:val="002106C4"/>
    <w:rsid w:val="002106DB"/>
    <w:rsid w:val="00210723"/>
    <w:rsid w:val="00210DEF"/>
    <w:rsid w:val="00211E11"/>
    <w:rsid w:val="002123A2"/>
    <w:rsid w:val="00212706"/>
    <w:rsid w:val="002135F3"/>
    <w:rsid w:val="00214D36"/>
    <w:rsid w:val="0021576F"/>
    <w:rsid w:val="00215D57"/>
    <w:rsid w:val="00215E11"/>
    <w:rsid w:val="00216871"/>
    <w:rsid w:val="002168AA"/>
    <w:rsid w:val="002202D6"/>
    <w:rsid w:val="002211B5"/>
    <w:rsid w:val="002215D6"/>
    <w:rsid w:val="00221CD2"/>
    <w:rsid w:val="00221F0D"/>
    <w:rsid w:val="00222215"/>
    <w:rsid w:val="002229BF"/>
    <w:rsid w:val="00222AAB"/>
    <w:rsid w:val="00223761"/>
    <w:rsid w:val="0022508D"/>
    <w:rsid w:val="002253EF"/>
    <w:rsid w:val="00225807"/>
    <w:rsid w:val="00225D65"/>
    <w:rsid w:val="002264BF"/>
    <w:rsid w:val="00227A1A"/>
    <w:rsid w:val="0023006C"/>
    <w:rsid w:val="0023103B"/>
    <w:rsid w:val="002337D4"/>
    <w:rsid w:val="00237299"/>
    <w:rsid w:val="00242256"/>
    <w:rsid w:val="00246B64"/>
    <w:rsid w:val="0024724C"/>
    <w:rsid w:val="002476E4"/>
    <w:rsid w:val="0025119D"/>
    <w:rsid w:val="00252201"/>
    <w:rsid w:val="00252EFD"/>
    <w:rsid w:val="00253D7D"/>
    <w:rsid w:val="0025418D"/>
    <w:rsid w:val="0025428B"/>
    <w:rsid w:val="00254DD8"/>
    <w:rsid w:val="00254FB0"/>
    <w:rsid w:val="00255F4F"/>
    <w:rsid w:val="00256020"/>
    <w:rsid w:val="0025634D"/>
    <w:rsid w:val="00256E03"/>
    <w:rsid w:val="00257F02"/>
    <w:rsid w:val="002607CB"/>
    <w:rsid w:val="00260A5F"/>
    <w:rsid w:val="00260CF9"/>
    <w:rsid w:val="0026152F"/>
    <w:rsid w:val="00261E1A"/>
    <w:rsid w:val="002630E3"/>
    <w:rsid w:val="00263F7C"/>
    <w:rsid w:val="002647E9"/>
    <w:rsid w:val="00264F2C"/>
    <w:rsid w:val="00265AA4"/>
    <w:rsid w:val="00266880"/>
    <w:rsid w:val="0027041B"/>
    <w:rsid w:val="002713BC"/>
    <w:rsid w:val="002726D3"/>
    <w:rsid w:val="00274245"/>
    <w:rsid w:val="002745E2"/>
    <w:rsid w:val="00275ED9"/>
    <w:rsid w:val="0027639C"/>
    <w:rsid w:val="0027676F"/>
    <w:rsid w:val="0027714B"/>
    <w:rsid w:val="002821B2"/>
    <w:rsid w:val="0028569D"/>
    <w:rsid w:val="00285F0F"/>
    <w:rsid w:val="00285F4D"/>
    <w:rsid w:val="002875CE"/>
    <w:rsid w:val="00287C83"/>
    <w:rsid w:val="0029216D"/>
    <w:rsid w:val="00292DD8"/>
    <w:rsid w:val="00295EEB"/>
    <w:rsid w:val="0029669E"/>
    <w:rsid w:val="00297CB7"/>
    <w:rsid w:val="002A0021"/>
    <w:rsid w:val="002A014A"/>
    <w:rsid w:val="002A26A6"/>
    <w:rsid w:val="002A47E1"/>
    <w:rsid w:val="002A4FA8"/>
    <w:rsid w:val="002A58E7"/>
    <w:rsid w:val="002A789E"/>
    <w:rsid w:val="002B0659"/>
    <w:rsid w:val="002B0678"/>
    <w:rsid w:val="002B08C7"/>
    <w:rsid w:val="002B0BB3"/>
    <w:rsid w:val="002B1D93"/>
    <w:rsid w:val="002B2F9E"/>
    <w:rsid w:val="002B3158"/>
    <w:rsid w:val="002B4003"/>
    <w:rsid w:val="002B573B"/>
    <w:rsid w:val="002B66D3"/>
    <w:rsid w:val="002B7FD6"/>
    <w:rsid w:val="002C1B67"/>
    <w:rsid w:val="002C206C"/>
    <w:rsid w:val="002C541B"/>
    <w:rsid w:val="002C5B1C"/>
    <w:rsid w:val="002C737D"/>
    <w:rsid w:val="002C7705"/>
    <w:rsid w:val="002C7994"/>
    <w:rsid w:val="002D07BE"/>
    <w:rsid w:val="002D172B"/>
    <w:rsid w:val="002D314F"/>
    <w:rsid w:val="002D36AE"/>
    <w:rsid w:val="002D41CE"/>
    <w:rsid w:val="002D4254"/>
    <w:rsid w:val="002D4E6E"/>
    <w:rsid w:val="002D507C"/>
    <w:rsid w:val="002D5302"/>
    <w:rsid w:val="002D53DB"/>
    <w:rsid w:val="002D65CF"/>
    <w:rsid w:val="002D704B"/>
    <w:rsid w:val="002D750D"/>
    <w:rsid w:val="002D7DFE"/>
    <w:rsid w:val="002E0394"/>
    <w:rsid w:val="002E1A62"/>
    <w:rsid w:val="002E1F9D"/>
    <w:rsid w:val="002E3A2D"/>
    <w:rsid w:val="002E4131"/>
    <w:rsid w:val="002E4A8A"/>
    <w:rsid w:val="002E5482"/>
    <w:rsid w:val="002E5715"/>
    <w:rsid w:val="002E5A67"/>
    <w:rsid w:val="002E6121"/>
    <w:rsid w:val="002E627B"/>
    <w:rsid w:val="002E6F08"/>
    <w:rsid w:val="002F2899"/>
    <w:rsid w:val="002F29B2"/>
    <w:rsid w:val="002F2AA4"/>
    <w:rsid w:val="002F2FA3"/>
    <w:rsid w:val="002F3027"/>
    <w:rsid w:val="002F329A"/>
    <w:rsid w:val="002F33B6"/>
    <w:rsid w:val="002F4862"/>
    <w:rsid w:val="002F4F9F"/>
    <w:rsid w:val="0030043B"/>
    <w:rsid w:val="0030133C"/>
    <w:rsid w:val="003017BB"/>
    <w:rsid w:val="00301893"/>
    <w:rsid w:val="0030382B"/>
    <w:rsid w:val="00303E1F"/>
    <w:rsid w:val="00304176"/>
    <w:rsid w:val="00304AF1"/>
    <w:rsid w:val="00306BA3"/>
    <w:rsid w:val="00307F3D"/>
    <w:rsid w:val="00311639"/>
    <w:rsid w:val="00312104"/>
    <w:rsid w:val="00312353"/>
    <w:rsid w:val="0031471A"/>
    <w:rsid w:val="00315020"/>
    <w:rsid w:val="003150F0"/>
    <w:rsid w:val="00315E32"/>
    <w:rsid w:val="003170E9"/>
    <w:rsid w:val="00320635"/>
    <w:rsid w:val="0032091C"/>
    <w:rsid w:val="003209C5"/>
    <w:rsid w:val="00320E19"/>
    <w:rsid w:val="003320E8"/>
    <w:rsid w:val="00333DEC"/>
    <w:rsid w:val="00333E93"/>
    <w:rsid w:val="00334A30"/>
    <w:rsid w:val="00335E93"/>
    <w:rsid w:val="00336012"/>
    <w:rsid w:val="003374FB"/>
    <w:rsid w:val="003411DD"/>
    <w:rsid w:val="0034140D"/>
    <w:rsid w:val="00344784"/>
    <w:rsid w:val="00344A05"/>
    <w:rsid w:val="00344B5D"/>
    <w:rsid w:val="00345AFA"/>
    <w:rsid w:val="00345EE9"/>
    <w:rsid w:val="00346472"/>
    <w:rsid w:val="00351346"/>
    <w:rsid w:val="00351D20"/>
    <w:rsid w:val="00352324"/>
    <w:rsid w:val="00353049"/>
    <w:rsid w:val="003546A3"/>
    <w:rsid w:val="0035482F"/>
    <w:rsid w:val="003553D9"/>
    <w:rsid w:val="003556FA"/>
    <w:rsid w:val="003565A5"/>
    <w:rsid w:val="0036024A"/>
    <w:rsid w:val="003611D6"/>
    <w:rsid w:val="00361634"/>
    <w:rsid w:val="00361A69"/>
    <w:rsid w:val="003630BC"/>
    <w:rsid w:val="00363754"/>
    <w:rsid w:val="00364FD3"/>
    <w:rsid w:val="003661B9"/>
    <w:rsid w:val="00366E15"/>
    <w:rsid w:val="00367400"/>
    <w:rsid w:val="00370106"/>
    <w:rsid w:val="0037214B"/>
    <w:rsid w:val="00372D93"/>
    <w:rsid w:val="00373745"/>
    <w:rsid w:val="0037398C"/>
    <w:rsid w:val="0037433D"/>
    <w:rsid w:val="0037618F"/>
    <w:rsid w:val="00376F8A"/>
    <w:rsid w:val="003809EC"/>
    <w:rsid w:val="0038178C"/>
    <w:rsid w:val="003823B5"/>
    <w:rsid w:val="0038278E"/>
    <w:rsid w:val="003833F0"/>
    <w:rsid w:val="003853C1"/>
    <w:rsid w:val="00386035"/>
    <w:rsid w:val="003873F2"/>
    <w:rsid w:val="00387604"/>
    <w:rsid w:val="00391673"/>
    <w:rsid w:val="00391FB2"/>
    <w:rsid w:val="00392AE2"/>
    <w:rsid w:val="003932DB"/>
    <w:rsid w:val="003946D7"/>
    <w:rsid w:val="00394C6F"/>
    <w:rsid w:val="0039510D"/>
    <w:rsid w:val="0039634A"/>
    <w:rsid w:val="00396C7A"/>
    <w:rsid w:val="00396F57"/>
    <w:rsid w:val="003A01F9"/>
    <w:rsid w:val="003A04C1"/>
    <w:rsid w:val="003A087E"/>
    <w:rsid w:val="003A08A5"/>
    <w:rsid w:val="003A15E7"/>
    <w:rsid w:val="003A17AA"/>
    <w:rsid w:val="003A1B1D"/>
    <w:rsid w:val="003A2861"/>
    <w:rsid w:val="003B0018"/>
    <w:rsid w:val="003B0945"/>
    <w:rsid w:val="003B097F"/>
    <w:rsid w:val="003B1166"/>
    <w:rsid w:val="003B3981"/>
    <w:rsid w:val="003B3C15"/>
    <w:rsid w:val="003B4DCF"/>
    <w:rsid w:val="003B587D"/>
    <w:rsid w:val="003B67F8"/>
    <w:rsid w:val="003B7F24"/>
    <w:rsid w:val="003C1878"/>
    <w:rsid w:val="003C29DE"/>
    <w:rsid w:val="003C3D10"/>
    <w:rsid w:val="003D2210"/>
    <w:rsid w:val="003D34AF"/>
    <w:rsid w:val="003D3B71"/>
    <w:rsid w:val="003D5072"/>
    <w:rsid w:val="003D56AF"/>
    <w:rsid w:val="003E04A7"/>
    <w:rsid w:val="003E0B26"/>
    <w:rsid w:val="003E1167"/>
    <w:rsid w:val="003E1579"/>
    <w:rsid w:val="003E1EF3"/>
    <w:rsid w:val="003E261E"/>
    <w:rsid w:val="003E5319"/>
    <w:rsid w:val="003E6C4E"/>
    <w:rsid w:val="003F1238"/>
    <w:rsid w:val="003F2E6E"/>
    <w:rsid w:val="003F37AF"/>
    <w:rsid w:val="003F3C86"/>
    <w:rsid w:val="003F5438"/>
    <w:rsid w:val="003F6C09"/>
    <w:rsid w:val="003F74C0"/>
    <w:rsid w:val="00402456"/>
    <w:rsid w:val="004028FD"/>
    <w:rsid w:val="00402DEF"/>
    <w:rsid w:val="0040339E"/>
    <w:rsid w:val="00403747"/>
    <w:rsid w:val="00404615"/>
    <w:rsid w:val="0040549B"/>
    <w:rsid w:val="00406E71"/>
    <w:rsid w:val="00407776"/>
    <w:rsid w:val="00410047"/>
    <w:rsid w:val="00410286"/>
    <w:rsid w:val="0041190C"/>
    <w:rsid w:val="00412450"/>
    <w:rsid w:val="00412AEF"/>
    <w:rsid w:val="00412CEC"/>
    <w:rsid w:val="00412D3C"/>
    <w:rsid w:val="004132D0"/>
    <w:rsid w:val="00413544"/>
    <w:rsid w:val="00413C60"/>
    <w:rsid w:val="004148F2"/>
    <w:rsid w:val="00416065"/>
    <w:rsid w:val="004160B0"/>
    <w:rsid w:val="00416543"/>
    <w:rsid w:val="004168E2"/>
    <w:rsid w:val="004173BB"/>
    <w:rsid w:val="0041771B"/>
    <w:rsid w:val="004178B4"/>
    <w:rsid w:val="00421725"/>
    <w:rsid w:val="0042271D"/>
    <w:rsid w:val="00423144"/>
    <w:rsid w:val="0042391F"/>
    <w:rsid w:val="00424C0C"/>
    <w:rsid w:val="0042690D"/>
    <w:rsid w:val="00427353"/>
    <w:rsid w:val="00427420"/>
    <w:rsid w:val="00430BA2"/>
    <w:rsid w:val="004310F5"/>
    <w:rsid w:val="0043402A"/>
    <w:rsid w:val="004342F2"/>
    <w:rsid w:val="0043564D"/>
    <w:rsid w:val="0043577B"/>
    <w:rsid w:val="0043628A"/>
    <w:rsid w:val="00436484"/>
    <w:rsid w:val="004366D8"/>
    <w:rsid w:val="004373A0"/>
    <w:rsid w:val="004431EE"/>
    <w:rsid w:val="0044325E"/>
    <w:rsid w:val="004439B2"/>
    <w:rsid w:val="00443F1E"/>
    <w:rsid w:val="00443F4E"/>
    <w:rsid w:val="00444177"/>
    <w:rsid w:val="004446AA"/>
    <w:rsid w:val="00444848"/>
    <w:rsid w:val="00444AE6"/>
    <w:rsid w:val="00444F9B"/>
    <w:rsid w:val="00445953"/>
    <w:rsid w:val="00445EB1"/>
    <w:rsid w:val="004478FD"/>
    <w:rsid w:val="00451A5D"/>
    <w:rsid w:val="004530BE"/>
    <w:rsid w:val="00453493"/>
    <w:rsid w:val="00454DE4"/>
    <w:rsid w:val="00455105"/>
    <w:rsid w:val="00456448"/>
    <w:rsid w:val="00456705"/>
    <w:rsid w:val="00456F16"/>
    <w:rsid w:val="00457365"/>
    <w:rsid w:val="00457E98"/>
    <w:rsid w:val="004605AB"/>
    <w:rsid w:val="004625AA"/>
    <w:rsid w:val="004627A7"/>
    <w:rsid w:val="004633E8"/>
    <w:rsid w:val="00463616"/>
    <w:rsid w:val="00464963"/>
    <w:rsid w:val="00465D0B"/>
    <w:rsid w:val="00466292"/>
    <w:rsid w:val="004665EB"/>
    <w:rsid w:val="004700B3"/>
    <w:rsid w:val="00470101"/>
    <w:rsid w:val="004701D5"/>
    <w:rsid w:val="004709CC"/>
    <w:rsid w:val="004715A6"/>
    <w:rsid w:val="00471634"/>
    <w:rsid w:val="004718BB"/>
    <w:rsid w:val="004721C8"/>
    <w:rsid w:val="00472C20"/>
    <w:rsid w:val="004733B7"/>
    <w:rsid w:val="0047353F"/>
    <w:rsid w:val="004748EB"/>
    <w:rsid w:val="004753BF"/>
    <w:rsid w:val="00475D40"/>
    <w:rsid w:val="00475EFD"/>
    <w:rsid w:val="004763B5"/>
    <w:rsid w:val="0048003B"/>
    <w:rsid w:val="004809A2"/>
    <w:rsid w:val="00481B0D"/>
    <w:rsid w:val="00484500"/>
    <w:rsid w:val="0048517C"/>
    <w:rsid w:val="00486CCE"/>
    <w:rsid w:val="004875A3"/>
    <w:rsid w:val="004908D8"/>
    <w:rsid w:val="004913A8"/>
    <w:rsid w:val="00491C59"/>
    <w:rsid w:val="00492F39"/>
    <w:rsid w:val="00493433"/>
    <w:rsid w:val="00493F64"/>
    <w:rsid w:val="00494685"/>
    <w:rsid w:val="00495487"/>
    <w:rsid w:val="004974A5"/>
    <w:rsid w:val="004975FE"/>
    <w:rsid w:val="004A2769"/>
    <w:rsid w:val="004A37DE"/>
    <w:rsid w:val="004A38BB"/>
    <w:rsid w:val="004A3F1D"/>
    <w:rsid w:val="004A715D"/>
    <w:rsid w:val="004B06E6"/>
    <w:rsid w:val="004B08AA"/>
    <w:rsid w:val="004B1127"/>
    <w:rsid w:val="004B1339"/>
    <w:rsid w:val="004B2EA4"/>
    <w:rsid w:val="004B2FF1"/>
    <w:rsid w:val="004B41DE"/>
    <w:rsid w:val="004B49D7"/>
    <w:rsid w:val="004B4F74"/>
    <w:rsid w:val="004B7DAE"/>
    <w:rsid w:val="004C195A"/>
    <w:rsid w:val="004C2502"/>
    <w:rsid w:val="004C553B"/>
    <w:rsid w:val="004C6139"/>
    <w:rsid w:val="004C768E"/>
    <w:rsid w:val="004D00FE"/>
    <w:rsid w:val="004D1667"/>
    <w:rsid w:val="004D25B4"/>
    <w:rsid w:val="004D35FC"/>
    <w:rsid w:val="004D4E6D"/>
    <w:rsid w:val="004D4EBC"/>
    <w:rsid w:val="004D5503"/>
    <w:rsid w:val="004D6B21"/>
    <w:rsid w:val="004D6CF8"/>
    <w:rsid w:val="004D7E14"/>
    <w:rsid w:val="004E019D"/>
    <w:rsid w:val="004E431D"/>
    <w:rsid w:val="004E4A29"/>
    <w:rsid w:val="004E5AB2"/>
    <w:rsid w:val="004E5E28"/>
    <w:rsid w:val="004E6395"/>
    <w:rsid w:val="004E6B5C"/>
    <w:rsid w:val="004E780E"/>
    <w:rsid w:val="004E79A4"/>
    <w:rsid w:val="004F0760"/>
    <w:rsid w:val="004F2A3C"/>
    <w:rsid w:val="004F37AB"/>
    <w:rsid w:val="004F3D6F"/>
    <w:rsid w:val="004F5055"/>
    <w:rsid w:val="004F69A6"/>
    <w:rsid w:val="004F7770"/>
    <w:rsid w:val="005005DD"/>
    <w:rsid w:val="00504447"/>
    <w:rsid w:val="00504F96"/>
    <w:rsid w:val="005060AC"/>
    <w:rsid w:val="005062C7"/>
    <w:rsid w:val="0050704B"/>
    <w:rsid w:val="005073DD"/>
    <w:rsid w:val="00507C38"/>
    <w:rsid w:val="0051056D"/>
    <w:rsid w:val="00510CF7"/>
    <w:rsid w:val="00511E7F"/>
    <w:rsid w:val="0051269B"/>
    <w:rsid w:val="00513575"/>
    <w:rsid w:val="005138E8"/>
    <w:rsid w:val="00514919"/>
    <w:rsid w:val="00514D1D"/>
    <w:rsid w:val="00515F8A"/>
    <w:rsid w:val="00516636"/>
    <w:rsid w:val="00524288"/>
    <w:rsid w:val="00524A96"/>
    <w:rsid w:val="00526160"/>
    <w:rsid w:val="00526F36"/>
    <w:rsid w:val="005300AD"/>
    <w:rsid w:val="00531700"/>
    <w:rsid w:val="005317FB"/>
    <w:rsid w:val="00531BF5"/>
    <w:rsid w:val="00532847"/>
    <w:rsid w:val="005331C9"/>
    <w:rsid w:val="00533555"/>
    <w:rsid w:val="00535BDC"/>
    <w:rsid w:val="00535EE2"/>
    <w:rsid w:val="005362B1"/>
    <w:rsid w:val="005366BD"/>
    <w:rsid w:val="00536D76"/>
    <w:rsid w:val="00536D85"/>
    <w:rsid w:val="0053766E"/>
    <w:rsid w:val="00540053"/>
    <w:rsid w:val="005404F9"/>
    <w:rsid w:val="0054050E"/>
    <w:rsid w:val="005435D0"/>
    <w:rsid w:val="005443EC"/>
    <w:rsid w:val="005447C0"/>
    <w:rsid w:val="005454E3"/>
    <w:rsid w:val="005464A0"/>
    <w:rsid w:val="00550386"/>
    <w:rsid w:val="00551367"/>
    <w:rsid w:val="0055219D"/>
    <w:rsid w:val="005526C8"/>
    <w:rsid w:val="0055353F"/>
    <w:rsid w:val="00553AC0"/>
    <w:rsid w:val="0055428C"/>
    <w:rsid w:val="00554D59"/>
    <w:rsid w:val="00554FBD"/>
    <w:rsid w:val="0055503D"/>
    <w:rsid w:val="005556F7"/>
    <w:rsid w:val="00555B91"/>
    <w:rsid w:val="00556007"/>
    <w:rsid w:val="00563581"/>
    <w:rsid w:val="00563598"/>
    <w:rsid w:val="00563696"/>
    <w:rsid w:val="005637CA"/>
    <w:rsid w:val="00563A27"/>
    <w:rsid w:val="00563F33"/>
    <w:rsid w:val="00564A86"/>
    <w:rsid w:val="00564D23"/>
    <w:rsid w:val="0056633F"/>
    <w:rsid w:val="005703B0"/>
    <w:rsid w:val="005713E5"/>
    <w:rsid w:val="00573052"/>
    <w:rsid w:val="00573359"/>
    <w:rsid w:val="0057420C"/>
    <w:rsid w:val="00575298"/>
    <w:rsid w:val="0057733F"/>
    <w:rsid w:val="005774C4"/>
    <w:rsid w:val="0057777F"/>
    <w:rsid w:val="0058107C"/>
    <w:rsid w:val="00584874"/>
    <w:rsid w:val="005857B5"/>
    <w:rsid w:val="00585910"/>
    <w:rsid w:val="00587E1F"/>
    <w:rsid w:val="00590D74"/>
    <w:rsid w:val="00590DA4"/>
    <w:rsid w:val="00592E64"/>
    <w:rsid w:val="0059353F"/>
    <w:rsid w:val="00593846"/>
    <w:rsid w:val="005946A4"/>
    <w:rsid w:val="0059545F"/>
    <w:rsid w:val="0059551B"/>
    <w:rsid w:val="005958A9"/>
    <w:rsid w:val="00595B33"/>
    <w:rsid w:val="005968C0"/>
    <w:rsid w:val="005972A3"/>
    <w:rsid w:val="00597D13"/>
    <w:rsid w:val="005A0F0C"/>
    <w:rsid w:val="005A2D02"/>
    <w:rsid w:val="005A2D98"/>
    <w:rsid w:val="005A2FD2"/>
    <w:rsid w:val="005A307B"/>
    <w:rsid w:val="005A38B6"/>
    <w:rsid w:val="005A435A"/>
    <w:rsid w:val="005A563D"/>
    <w:rsid w:val="005A64BD"/>
    <w:rsid w:val="005A7426"/>
    <w:rsid w:val="005A7605"/>
    <w:rsid w:val="005A7E0C"/>
    <w:rsid w:val="005B071A"/>
    <w:rsid w:val="005B0C40"/>
    <w:rsid w:val="005B1272"/>
    <w:rsid w:val="005B3A2B"/>
    <w:rsid w:val="005B4C29"/>
    <w:rsid w:val="005B5E8E"/>
    <w:rsid w:val="005B6DB8"/>
    <w:rsid w:val="005C069C"/>
    <w:rsid w:val="005C0DDE"/>
    <w:rsid w:val="005C380A"/>
    <w:rsid w:val="005C3A2B"/>
    <w:rsid w:val="005C3DD3"/>
    <w:rsid w:val="005C51E1"/>
    <w:rsid w:val="005C5434"/>
    <w:rsid w:val="005C6EA7"/>
    <w:rsid w:val="005D146D"/>
    <w:rsid w:val="005D1D0E"/>
    <w:rsid w:val="005D2FDA"/>
    <w:rsid w:val="005D3079"/>
    <w:rsid w:val="005D4547"/>
    <w:rsid w:val="005D4600"/>
    <w:rsid w:val="005D471F"/>
    <w:rsid w:val="005D4F82"/>
    <w:rsid w:val="005D5A82"/>
    <w:rsid w:val="005D5CF9"/>
    <w:rsid w:val="005D61F2"/>
    <w:rsid w:val="005D620B"/>
    <w:rsid w:val="005D6B17"/>
    <w:rsid w:val="005D7CE7"/>
    <w:rsid w:val="005E0AA7"/>
    <w:rsid w:val="005E1953"/>
    <w:rsid w:val="005E2134"/>
    <w:rsid w:val="005E259B"/>
    <w:rsid w:val="005E2D7B"/>
    <w:rsid w:val="005E2EEA"/>
    <w:rsid w:val="005E3A2A"/>
    <w:rsid w:val="005E405D"/>
    <w:rsid w:val="005E6154"/>
    <w:rsid w:val="005E6773"/>
    <w:rsid w:val="005E7058"/>
    <w:rsid w:val="005F0014"/>
    <w:rsid w:val="005F09E8"/>
    <w:rsid w:val="005F2882"/>
    <w:rsid w:val="005F2BC6"/>
    <w:rsid w:val="005F3D12"/>
    <w:rsid w:val="00600BAA"/>
    <w:rsid w:val="00602124"/>
    <w:rsid w:val="006022F1"/>
    <w:rsid w:val="006025ED"/>
    <w:rsid w:val="00602A2D"/>
    <w:rsid w:val="006042E6"/>
    <w:rsid w:val="00605FAF"/>
    <w:rsid w:val="00610085"/>
    <w:rsid w:val="0061089F"/>
    <w:rsid w:val="0061235D"/>
    <w:rsid w:val="00613943"/>
    <w:rsid w:val="006153C0"/>
    <w:rsid w:val="00616EC2"/>
    <w:rsid w:val="00616EFA"/>
    <w:rsid w:val="00620553"/>
    <w:rsid w:val="0062064C"/>
    <w:rsid w:val="0062087D"/>
    <w:rsid w:val="006209D1"/>
    <w:rsid w:val="006212B0"/>
    <w:rsid w:val="006227C5"/>
    <w:rsid w:val="00622AE8"/>
    <w:rsid w:val="00622C03"/>
    <w:rsid w:val="0062406C"/>
    <w:rsid w:val="0062408F"/>
    <w:rsid w:val="00624FD2"/>
    <w:rsid w:val="006271E0"/>
    <w:rsid w:val="00630AD8"/>
    <w:rsid w:val="00632A72"/>
    <w:rsid w:val="00632F34"/>
    <w:rsid w:val="00633235"/>
    <w:rsid w:val="00633E92"/>
    <w:rsid w:val="00635541"/>
    <w:rsid w:val="00635D07"/>
    <w:rsid w:val="00636177"/>
    <w:rsid w:val="00637D85"/>
    <w:rsid w:val="0064038E"/>
    <w:rsid w:val="006405D6"/>
    <w:rsid w:val="006407B5"/>
    <w:rsid w:val="006421A2"/>
    <w:rsid w:val="00642DCF"/>
    <w:rsid w:val="0064359D"/>
    <w:rsid w:val="006442A7"/>
    <w:rsid w:val="00644B24"/>
    <w:rsid w:val="00645BAA"/>
    <w:rsid w:val="0064613A"/>
    <w:rsid w:val="00646CA3"/>
    <w:rsid w:val="006471DC"/>
    <w:rsid w:val="006527EE"/>
    <w:rsid w:val="0065325A"/>
    <w:rsid w:val="00654379"/>
    <w:rsid w:val="0065494E"/>
    <w:rsid w:val="00655382"/>
    <w:rsid w:val="006556EC"/>
    <w:rsid w:val="00656863"/>
    <w:rsid w:val="006579F5"/>
    <w:rsid w:val="00657DB8"/>
    <w:rsid w:val="00657ED4"/>
    <w:rsid w:val="00661471"/>
    <w:rsid w:val="00662671"/>
    <w:rsid w:val="00664A6F"/>
    <w:rsid w:val="006653B6"/>
    <w:rsid w:val="006661C2"/>
    <w:rsid w:val="00670390"/>
    <w:rsid w:val="00670F1F"/>
    <w:rsid w:val="00672F14"/>
    <w:rsid w:val="00673430"/>
    <w:rsid w:val="00674316"/>
    <w:rsid w:val="0067608A"/>
    <w:rsid w:val="00676594"/>
    <w:rsid w:val="00676CE9"/>
    <w:rsid w:val="00677994"/>
    <w:rsid w:val="00677C0E"/>
    <w:rsid w:val="00677C18"/>
    <w:rsid w:val="00680843"/>
    <w:rsid w:val="00681950"/>
    <w:rsid w:val="00681A2E"/>
    <w:rsid w:val="00681AD8"/>
    <w:rsid w:val="0068250A"/>
    <w:rsid w:val="00684E74"/>
    <w:rsid w:val="00685D22"/>
    <w:rsid w:val="006878C2"/>
    <w:rsid w:val="00693F5D"/>
    <w:rsid w:val="00694CE2"/>
    <w:rsid w:val="00695B2B"/>
    <w:rsid w:val="00695C18"/>
    <w:rsid w:val="00696900"/>
    <w:rsid w:val="00696F49"/>
    <w:rsid w:val="006A1801"/>
    <w:rsid w:val="006A4066"/>
    <w:rsid w:val="006A7384"/>
    <w:rsid w:val="006A7386"/>
    <w:rsid w:val="006A74E7"/>
    <w:rsid w:val="006B1052"/>
    <w:rsid w:val="006B14EC"/>
    <w:rsid w:val="006B25CE"/>
    <w:rsid w:val="006B2910"/>
    <w:rsid w:val="006B2B0F"/>
    <w:rsid w:val="006B31E0"/>
    <w:rsid w:val="006B4AAD"/>
    <w:rsid w:val="006B5819"/>
    <w:rsid w:val="006B6C93"/>
    <w:rsid w:val="006B70AD"/>
    <w:rsid w:val="006B721D"/>
    <w:rsid w:val="006C015D"/>
    <w:rsid w:val="006C0775"/>
    <w:rsid w:val="006C08EF"/>
    <w:rsid w:val="006C1806"/>
    <w:rsid w:val="006C1EA4"/>
    <w:rsid w:val="006C23F9"/>
    <w:rsid w:val="006C26F8"/>
    <w:rsid w:val="006C33F2"/>
    <w:rsid w:val="006C3B88"/>
    <w:rsid w:val="006C5321"/>
    <w:rsid w:val="006C5D90"/>
    <w:rsid w:val="006C6B91"/>
    <w:rsid w:val="006C756D"/>
    <w:rsid w:val="006C792A"/>
    <w:rsid w:val="006D0D87"/>
    <w:rsid w:val="006D2138"/>
    <w:rsid w:val="006D22C5"/>
    <w:rsid w:val="006D2999"/>
    <w:rsid w:val="006D3AD4"/>
    <w:rsid w:val="006D5669"/>
    <w:rsid w:val="006D67CD"/>
    <w:rsid w:val="006E151C"/>
    <w:rsid w:val="006E20BC"/>
    <w:rsid w:val="006E2BDA"/>
    <w:rsid w:val="006E4C9B"/>
    <w:rsid w:val="006E5D43"/>
    <w:rsid w:val="006E5DF3"/>
    <w:rsid w:val="006E66F3"/>
    <w:rsid w:val="006E7530"/>
    <w:rsid w:val="006E7C1F"/>
    <w:rsid w:val="006E7E89"/>
    <w:rsid w:val="006F07A9"/>
    <w:rsid w:val="006F0AD6"/>
    <w:rsid w:val="006F0C60"/>
    <w:rsid w:val="006F0E57"/>
    <w:rsid w:val="006F14A5"/>
    <w:rsid w:val="006F281E"/>
    <w:rsid w:val="006F32B8"/>
    <w:rsid w:val="006F3B00"/>
    <w:rsid w:val="006F60EA"/>
    <w:rsid w:val="006F6223"/>
    <w:rsid w:val="006F79F4"/>
    <w:rsid w:val="006F7D74"/>
    <w:rsid w:val="00700499"/>
    <w:rsid w:val="00702743"/>
    <w:rsid w:val="00703400"/>
    <w:rsid w:val="00706618"/>
    <w:rsid w:val="00706733"/>
    <w:rsid w:val="007077E6"/>
    <w:rsid w:val="00707DB0"/>
    <w:rsid w:val="007100EC"/>
    <w:rsid w:val="00710AD8"/>
    <w:rsid w:val="007113FE"/>
    <w:rsid w:val="00715643"/>
    <w:rsid w:val="007158F0"/>
    <w:rsid w:val="007169B4"/>
    <w:rsid w:val="00720BC3"/>
    <w:rsid w:val="00722ADA"/>
    <w:rsid w:val="00723F85"/>
    <w:rsid w:val="007240E8"/>
    <w:rsid w:val="00725ED4"/>
    <w:rsid w:val="0072724B"/>
    <w:rsid w:val="007274C1"/>
    <w:rsid w:val="007324D3"/>
    <w:rsid w:val="007338CA"/>
    <w:rsid w:val="00735084"/>
    <w:rsid w:val="00735AE5"/>
    <w:rsid w:val="007375BC"/>
    <w:rsid w:val="0074016A"/>
    <w:rsid w:val="00741235"/>
    <w:rsid w:val="00741647"/>
    <w:rsid w:val="00743FE0"/>
    <w:rsid w:val="00744FA6"/>
    <w:rsid w:val="0074512D"/>
    <w:rsid w:val="00745AC6"/>
    <w:rsid w:val="00745DE2"/>
    <w:rsid w:val="00747958"/>
    <w:rsid w:val="00750F13"/>
    <w:rsid w:val="007514FC"/>
    <w:rsid w:val="00751BB3"/>
    <w:rsid w:val="00753B9F"/>
    <w:rsid w:val="007547AF"/>
    <w:rsid w:val="007549C3"/>
    <w:rsid w:val="007574B7"/>
    <w:rsid w:val="00757873"/>
    <w:rsid w:val="007600B6"/>
    <w:rsid w:val="00760168"/>
    <w:rsid w:val="007603B9"/>
    <w:rsid w:val="00761537"/>
    <w:rsid w:val="00762E95"/>
    <w:rsid w:val="00763090"/>
    <w:rsid w:val="00764168"/>
    <w:rsid w:val="007641E8"/>
    <w:rsid w:val="007653B0"/>
    <w:rsid w:val="00765BBB"/>
    <w:rsid w:val="0076799E"/>
    <w:rsid w:val="00767B5D"/>
    <w:rsid w:val="00770BF1"/>
    <w:rsid w:val="00770F8C"/>
    <w:rsid w:val="007727A9"/>
    <w:rsid w:val="0077379E"/>
    <w:rsid w:val="00773EE7"/>
    <w:rsid w:val="00774E81"/>
    <w:rsid w:val="007750AF"/>
    <w:rsid w:val="00776080"/>
    <w:rsid w:val="00776A34"/>
    <w:rsid w:val="00776BE1"/>
    <w:rsid w:val="00780E3E"/>
    <w:rsid w:val="00781CE1"/>
    <w:rsid w:val="00781D17"/>
    <w:rsid w:val="00782A9E"/>
    <w:rsid w:val="0078423D"/>
    <w:rsid w:val="00785E48"/>
    <w:rsid w:val="00786617"/>
    <w:rsid w:val="0078744D"/>
    <w:rsid w:val="0079037C"/>
    <w:rsid w:val="00792EF6"/>
    <w:rsid w:val="00793C35"/>
    <w:rsid w:val="00794035"/>
    <w:rsid w:val="00794503"/>
    <w:rsid w:val="007951DE"/>
    <w:rsid w:val="0079696C"/>
    <w:rsid w:val="00797352"/>
    <w:rsid w:val="007977F7"/>
    <w:rsid w:val="0079789A"/>
    <w:rsid w:val="007A09F5"/>
    <w:rsid w:val="007A0C5B"/>
    <w:rsid w:val="007A151B"/>
    <w:rsid w:val="007A18FC"/>
    <w:rsid w:val="007A1EBA"/>
    <w:rsid w:val="007A28B9"/>
    <w:rsid w:val="007A2B94"/>
    <w:rsid w:val="007A2FAE"/>
    <w:rsid w:val="007A3A70"/>
    <w:rsid w:val="007A3F08"/>
    <w:rsid w:val="007A3F26"/>
    <w:rsid w:val="007A4928"/>
    <w:rsid w:val="007A4C10"/>
    <w:rsid w:val="007A5346"/>
    <w:rsid w:val="007A55F2"/>
    <w:rsid w:val="007A7417"/>
    <w:rsid w:val="007B0496"/>
    <w:rsid w:val="007B0D3F"/>
    <w:rsid w:val="007B13D8"/>
    <w:rsid w:val="007B2797"/>
    <w:rsid w:val="007B287B"/>
    <w:rsid w:val="007B4962"/>
    <w:rsid w:val="007B4C73"/>
    <w:rsid w:val="007B5789"/>
    <w:rsid w:val="007B7301"/>
    <w:rsid w:val="007B7DD0"/>
    <w:rsid w:val="007C062F"/>
    <w:rsid w:val="007C19E2"/>
    <w:rsid w:val="007C3F96"/>
    <w:rsid w:val="007C4391"/>
    <w:rsid w:val="007C4C06"/>
    <w:rsid w:val="007C4CBA"/>
    <w:rsid w:val="007C4CD3"/>
    <w:rsid w:val="007C57BB"/>
    <w:rsid w:val="007C58FB"/>
    <w:rsid w:val="007C615D"/>
    <w:rsid w:val="007D069A"/>
    <w:rsid w:val="007D0E43"/>
    <w:rsid w:val="007D15D3"/>
    <w:rsid w:val="007D1EA8"/>
    <w:rsid w:val="007D5141"/>
    <w:rsid w:val="007D52F0"/>
    <w:rsid w:val="007D6223"/>
    <w:rsid w:val="007D6B2B"/>
    <w:rsid w:val="007D6D64"/>
    <w:rsid w:val="007D79AE"/>
    <w:rsid w:val="007E0979"/>
    <w:rsid w:val="007E2FA6"/>
    <w:rsid w:val="007E5DCD"/>
    <w:rsid w:val="007E701F"/>
    <w:rsid w:val="007E7C46"/>
    <w:rsid w:val="007F1438"/>
    <w:rsid w:val="007F218A"/>
    <w:rsid w:val="007F2E4D"/>
    <w:rsid w:val="007F398B"/>
    <w:rsid w:val="007F629A"/>
    <w:rsid w:val="007F6946"/>
    <w:rsid w:val="007F79C4"/>
    <w:rsid w:val="00800F4D"/>
    <w:rsid w:val="008017CE"/>
    <w:rsid w:val="008028FF"/>
    <w:rsid w:val="008037D1"/>
    <w:rsid w:val="00803A50"/>
    <w:rsid w:val="00807D46"/>
    <w:rsid w:val="00810953"/>
    <w:rsid w:val="00811024"/>
    <w:rsid w:val="00811746"/>
    <w:rsid w:val="008134BE"/>
    <w:rsid w:val="00814328"/>
    <w:rsid w:val="008143B0"/>
    <w:rsid w:val="008147F1"/>
    <w:rsid w:val="00814D09"/>
    <w:rsid w:val="00815A8E"/>
    <w:rsid w:val="00816442"/>
    <w:rsid w:val="00817E20"/>
    <w:rsid w:val="00822503"/>
    <w:rsid w:val="00822A0F"/>
    <w:rsid w:val="00822C14"/>
    <w:rsid w:val="00822F0B"/>
    <w:rsid w:val="00822FFB"/>
    <w:rsid w:val="00823078"/>
    <w:rsid w:val="008247C8"/>
    <w:rsid w:val="00824ECD"/>
    <w:rsid w:val="008262FA"/>
    <w:rsid w:val="0082667C"/>
    <w:rsid w:val="008318F9"/>
    <w:rsid w:val="00831DA6"/>
    <w:rsid w:val="00832A8D"/>
    <w:rsid w:val="00834CD5"/>
    <w:rsid w:val="008351D8"/>
    <w:rsid w:val="00836277"/>
    <w:rsid w:val="008364A6"/>
    <w:rsid w:val="00840550"/>
    <w:rsid w:val="008410AD"/>
    <w:rsid w:val="0084236B"/>
    <w:rsid w:val="00842F8D"/>
    <w:rsid w:val="008439C1"/>
    <w:rsid w:val="00843C7C"/>
    <w:rsid w:val="00844104"/>
    <w:rsid w:val="008447A2"/>
    <w:rsid w:val="00845732"/>
    <w:rsid w:val="00845B11"/>
    <w:rsid w:val="00847148"/>
    <w:rsid w:val="0084721E"/>
    <w:rsid w:val="00852868"/>
    <w:rsid w:val="00852914"/>
    <w:rsid w:val="00854492"/>
    <w:rsid w:val="00854CDC"/>
    <w:rsid w:val="00855EF1"/>
    <w:rsid w:val="008562CD"/>
    <w:rsid w:val="00856344"/>
    <w:rsid w:val="008572D9"/>
    <w:rsid w:val="00861B51"/>
    <w:rsid w:val="00861E13"/>
    <w:rsid w:val="00862B9B"/>
    <w:rsid w:val="008639E1"/>
    <w:rsid w:val="00863B56"/>
    <w:rsid w:val="00864369"/>
    <w:rsid w:val="00864640"/>
    <w:rsid w:val="00866507"/>
    <w:rsid w:val="00870D3E"/>
    <w:rsid w:val="00873064"/>
    <w:rsid w:val="00873DA9"/>
    <w:rsid w:val="008748E1"/>
    <w:rsid w:val="00875AF1"/>
    <w:rsid w:val="00875D08"/>
    <w:rsid w:val="00876301"/>
    <w:rsid w:val="008763D0"/>
    <w:rsid w:val="008765D1"/>
    <w:rsid w:val="00876782"/>
    <w:rsid w:val="008775BB"/>
    <w:rsid w:val="00880BC4"/>
    <w:rsid w:val="008819C1"/>
    <w:rsid w:val="0088472E"/>
    <w:rsid w:val="00885125"/>
    <w:rsid w:val="00885137"/>
    <w:rsid w:val="00890130"/>
    <w:rsid w:val="0089021A"/>
    <w:rsid w:val="00890522"/>
    <w:rsid w:val="008905C1"/>
    <w:rsid w:val="008913DC"/>
    <w:rsid w:val="008918B2"/>
    <w:rsid w:val="00892496"/>
    <w:rsid w:val="00893B2E"/>
    <w:rsid w:val="008947E7"/>
    <w:rsid w:val="0089505C"/>
    <w:rsid w:val="00896B19"/>
    <w:rsid w:val="0089726C"/>
    <w:rsid w:val="00897665"/>
    <w:rsid w:val="008A06A1"/>
    <w:rsid w:val="008A1259"/>
    <w:rsid w:val="008A1645"/>
    <w:rsid w:val="008A6F22"/>
    <w:rsid w:val="008A7A5C"/>
    <w:rsid w:val="008B0507"/>
    <w:rsid w:val="008B24C0"/>
    <w:rsid w:val="008B2822"/>
    <w:rsid w:val="008B4372"/>
    <w:rsid w:val="008B5D8F"/>
    <w:rsid w:val="008B651B"/>
    <w:rsid w:val="008B799C"/>
    <w:rsid w:val="008B7BB6"/>
    <w:rsid w:val="008B7DE5"/>
    <w:rsid w:val="008C0866"/>
    <w:rsid w:val="008C1E21"/>
    <w:rsid w:val="008C26AB"/>
    <w:rsid w:val="008C32D7"/>
    <w:rsid w:val="008C3B82"/>
    <w:rsid w:val="008C4175"/>
    <w:rsid w:val="008C45A0"/>
    <w:rsid w:val="008C4B08"/>
    <w:rsid w:val="008C4EF8"/>
    <w:rsid w:val="008C65AC"/>
    <w:rsid w:val="008C6760"/>
    <w:rsid w:val="008C7F0A"/>
    <w:rsid w:val="008D03A1"/>
    <w:rsid w:val="008D141F"/>
    <w:rsid w:val="008D1AC7"/>
    <w:rsid w:val="008D1E5B"/>
    <w:rsid w:val="008D2A3B"/>
    <w:rsid w:val="008D3078"/>
    <w:rsid w:val="008D32F9"/>
    <w:rsid w:val="008D43BD"/>
    <w:rsid w:val="008D5165"/>
    <w:rsid w:val="008D598F"/>
    <w:rsid w:val="008D7C99"/>
    <w:rsid w:val="008E0502"/>
    <w:rsid w:val="008E2060"/>
    <w:rsid w:val="008E409B"/>
    <w:rsid w:val="008E49EB"/>
    <w:rsid w:val="008E4CCA"/>
    <w:rsid w:val="008E4DE7"/>
    <w:rsid w:val="008E5A09"/>
    <w:rsid w:val="008E6E62"/>
    <w:rsid w:val="008E75BE"/>
    <w:rsid w:val="008F09A4"/>
    <w:rsid w:val="008F0A18"/>
    <w:rsid w:val="008F377D"/>
    <w:rsid w:val="008F4E0B"/>
    <w:rsid w:val="00900039"/>
    <w:rsid w:val="009004F9"/>
    <w:rsid w:val="00900BBE"/>
    <w:rsid w:val="00900E73"/>
    <w:rsid w:val="00901198"/>
    <w:rsid w:val="00902393"/>
    <w:rsid w:val="00902BCE"/>
    <w:rsid w:val="00902E0D"/>
    <w:rsid w:val="00903028"/>
    <w:rsid w:val="00903766"/>
    <w:rsid w:val="00903B44"/>
    <w:rsid w:val="00907025"/>
    <w:rsid w:val="00907067"/>
    <w:rsid w:val="00907866"/>
    <w:rsid w:val="00907CE9"/>
    <w:rsid w:val="00911C76"/>
    <w:rsid w:val="00911FE7"/>
    <w:rsid w:val="009125A1"/>
    <w:rsid w:val="00913F9B"/>
    <w:rsid w:val="00915659"/>
    <w:rsid w:val="009168C3"/>
    <w:rsid w:val="009169C5"/>
    <w:rsid w:val="00916AE1"/>
    <w:rsid w:val="00917538"/>
    <w:rsid w:val="00917CCD"/>
    <w:rsid w:val="00921469"/>
    <w:rsid w:val="00921F04"/>
    <w:rsid w:val="0092383D"/>
    <w:rsid w:val="00924F28"/>
    <w:rsid w:val="00926B08"/>
    <w:rsid w:val="0093060F"/>
    <w:rsid w:val="00930931"/>
    <w:rsid w:val="00931942"/>
    <w:rsid w:val="00932567"/>
    <w:rsid w:val="00932901"/>
    <w:rsid w:val="00934B77"/>
    <w:rsid w:val="009351F7"/>
    <w:rsid w:val="00935322"/>
    <w:rsid w:val="009359C0"/>
    <w:rsid w:val="00936B2B"/>
    <w:rsid w:val="0094074B"/>
    <w:rsid w:val="00940D8C"/>
    <w:rsid w:val="0094119E"/>
    <w:rsid w:val="009418B3"/>
    <w:rsid w:val="009427C4"/>
    <w:rsid w:val="00942841"/>
    <w:rsid w:val="00942BA5"/>
    <w:rsid w:val="00944349"/>
    <w:rsid w:val="00944566"/>
    <w:rsid w:val="009449D2"/>
    <w:rsid w:val="00944F14"/>
    <w:rsid w:val="009453E1"/>
    <w:rsid w:val="009464A2"/>
    <w:rsid w:val="009464E7"/>
    <w:rsid w:val="009468D8"/>
    <w:rsid w:val="009517A2"/>
    <w:rsid w:val="009546C9"/>
    <w:rsid w:val="00954BC9"/>
    <w:rsid w:val="00955C41"/>
    <w:rsid w:val="009560EE"/>
    <w:rsid w:val="009571D7"/>
    <w:rsid w:val="00957FAB"/>
    <w:rsid w:val="0096029B"/>
    <w:rsid w:val="00960414"/>
    <w:rsid w:val="0096050F"/>
    <w:rsid w:val="00960727"/>
    <w:rsid w:val="0096253C"/>
    <w:rsid w:val="00962544"/>
    <w:rsid w:val="00963439"/>
    <w:rsid w:val="00963869"/>
    <w:rsid w:val="0096392C"/>
    <w:rsid w:val="00963ECA"/>
    <w:rsid w:val="00965E40"/>
    <w:rsid w:val="00965EC9"/>
    <w:rsid w:val="00965F09"/>
    <w:rsid w:val="00966659"/>
    <w:rsid w:val="00967854"/>
    <w:rsid w:val="00970D9C"/>
    <w:rsid w:val="00970DC3"/>
    <w:rsid w:val="00971BAC"/>
    <w:rsid w:val="00971F25"/>
    <w:rsid w:val="00971FDB"/>
    <w:rsid w:val="00972A82"/>
    <w:rsid w:val="00973C6D"/>
    <w:rsid w:val="00974028"/>
    <w:rsid w:val="00975787"/>
    <w:rsid w:val="00976B70"/>
    <w:rsid w:val="00980A71"/>
    <w:rsid w:val="0098129A"/>
    <w:rsid w:val="00981813"/>
    <w:rsid w:val="0098408A"/>
    <w:rsid w:val="009841AB"/>
    <w:rsid w:val="00984325"/>
    <w:rsid w:val="00984A08"/>
    <w:rsid w:val="00985570"/>
    <w:rsid w:val="00987350"/>
    <w:rsid w:val="009903FC"/>
    <w:rsid w:val="009937C1"/>
    <w:rsid w:val="0099487C"/>
    <w:rsid w:val="00994F97"/>
    <w:rsid w:val="00997060"/>
    <w:rsid w:val="00997FE3"/>
    <w:rsid w:val="009A199C"/>
    <w:rsid w:val="009A1B8E"/>
    <w:rsid w:val="009A1FC8"/>
    <w:rsid w:val="009A3C1E"/>
    <w:rsid w:val="009A3D4D"/>
    <w:rsid w:val="009A52FF"/>
    <w:rsid w:val="009A63ED"/>
    <w:rsid w:val="009B0484"/>
    <w:rsid w:val="009B06F7"/>
    <w:rsid w:val="009B3833"/>
    <w:rsid w:val="009B3C43"/>
    <w:rsid w:val="009B5B9A"/>
    <w:rsid w:val="009B7B63"/>
    <w:rsid w:val="009B7C52"/>
    <w:rsid w:val="009B7E0D"/>
    <w:rsid w:val="009C0031"/>
    <w:rsid w:val="009C04CA"/>
    <w:rsid w:val="009C1910"/>
    <w:rsid w:val="009C1E4D"/>
    <w:rsid w:val="009C2A7E"/>
    <w:rsid w:val="009C332E"/>
    <w:rsid w:val="009C37FF"/>
    <w:rsid w:val="009D23F7"/>
    <w:rsid w:val="009D31B6"/>
    <w:rsid w:val="009D43C0"/>
    <w:rsid w:val="009D4F9C"/>
    <w:rsid w:val="009D506A"/>
    <w:rsid w:val="009D670A"/>
    <w:rsid w:val="009D6A9C"/>
    <w:rsid w:val="009E0950"/>
    <w:rsid w:val="009E12BF"/>
    <w:rsid w:val="009E18C4"/>
    <w:rsid w:val="009E2E42"/>
    <w:rsid w:val="009E30E6"/>
    <w:rsid w:val="009E312C"/>
    <w:rsid w:val="009E38EF"/>
    <w:rsid w:val="009E3F99"/>
    <w:rsid w:val="009E48AE"/>
    <w:rsid w:val="009E6521"/>
    <w:rsid w:val="009F0E8E"/>
    <w:rsid w:val="009F1794"/>
    <w:rsid w:val="009F2FC2"/>
    <w:rsid w:val="009F3666"/>
    <w:rsid w:val="009F4CE8"/>
    <w:rsid w:val="009F548C"/>
    <w:rsid w:val="009F5C53"/>
    <w:rsid w:val="009F6529"/>
    <w:rsid w:val="009F6CE7"/>
    <w:rsid w:val="00A00442"/>
    <w:rsid w:val="00A01131"/>
    <w:rsid w:val="00A01DA7"/>
    <w:rsid w:val="00A04598"/>
    <w:rsid w:val="00A04F07"/>
    <w:rsid w:val="00A0526F"/>
    <w:rsid w:val="00A05462"/>
    <w:rsid w:val="00A0743C"/>
    <w:rsid w:val="00A07960"/>
    <w:rsid w:val="00A10005"/>
    <w:rsid w:val="00A104D3"/>
    <w:rsid w:val="00A10561"/>
    <w:rsid w:val="00A129A1"/>
    <w:rsid w:val="00A12DCF"/>
    <w:rsid w:val="00A130FC"/>
    <w:rsid w:val="00A13189"/>
    <w:rsid w:val="00A13A55"/>
    <w:rsid w:val="00A140B4"/>
    <w:rsid w:val="00A17B98"/>
    <w:rsid w:val="00A207FC"/>
    <w:rsid w:val="00A231ED"/>
    <w:rsid w:val="00A23470"/>
    <w:rsid w:val="00A247CC"/>
    <w:rsid w:val="00A24FF9"/>
    <w:rsid w:val="00A308E7"/>
    <w:rsid w:val="00A30C9E"/>
    <w:rsid w:val="00A32E8B"/>
    <w:rsid w:val="00A333F7"/>
    <w:rsid w:val="00A339E4"/>
    <w:rsid w:val="00A33E17"/>
    <w:rsid w:val="00A34E9B"/>
    <w:rsid w:val="00A35372"/>
    <w:rsid w:val="00A35615"/>
    <w:rsid w:val="00A35710"/>
    <w:rsid w:val="00A36600"/>
    <w:rsid w:val="00A37108"/>
    <w:rsid w:val="00A3730A"/>
    <w:rsid w:val="00A40184"/>
    <w:rsid w:val="00A41250"/>
    <w:rsid w:val="00A41D4E"/>
    <w:rsid w:val="00A4256F"/>
    <w:rsid w:val="00A4420C"/>
    <w:rsid w:val="00A459E0"/>
    <w:rsid w:val="00A45FC7"/>
    <w:rsid w:val="00A4656A"/>
    <w:rsid w:val="00A46A3A"/>
    <w:rsid w:val="00A47A75"/>
    <w:rsid w:val="00A47DB6"/>
    <w:rsid w:val="00A510A2"/>
    <w:rsid w:val="00A51A58"/>
    <w:rsid w:val="00A51BD1"/>
    <w:rsid w:val="00A52A8F"/>
    <w:rsid w:val="00A53AB9"/>
    <w:rsid w:val="00A53E76"/>
    <w:rsid w:val="00A54BE3"/>
    <w:rsid w:val="00A54F07"/>
    <w:rsid w:val="00A5509B"/>
    <w:rsid w:val="00A55155"/>
    <w:rsid w:val="00A56A3D"/>
    <w:rsid w:val="00A56F86"/>
    <w:rsid w:val="00A573F0"/>
    <w:rsid w:val="00A57A39"/>
    <w:rsid w:val="00A57C36"/>
    <w:rsid w:val="00A57C7F"/>
    <w:rsid w:val="00A61203"/>
    <w:rsid w:val="00A62E21"/>
    <w:rsid w:val="00A640FF"/>
    <w:rsid w:val="00A6420E"/>
    <w:rsid w:val="00A70712"/>
    <w:rsid w:val="00A7086F"/>
    <w:rsid w:val="00A71C6A"/>
    <w:rsid w:val="00A72DFB"/>
    <w:rsid w:val="00A7383E"/>
    <w:rsid w:val="00A76652"/>
    <w:rsid w:val="00A76C4F"/>
    <w:rsid w:val="00A83349"/>
    <w:rsid w:val="00A8347A"/>
    <w:rsid w:val="00A83B38"/>
    <w:rsid w:val="00A851A2"/>
    <w:rsid w:val="00A90C48"/>
    <w:rsid w:val="00A90CB7"/>
    <w:rsid w:val="00A90DFC"/>
    <w:rsid w:val="00A91E9F"/>
    <w:rsid w:val="00A927C4"/>
    <w:rsid w:val="00A93A90"/>
    <w:rsid w:val="00A94622"/>
    <w:rsid w:val="00A947F8"/>
    <w:rsid w:val="00A94A35"/>
    <w:rsid w:val="00AA3AE0"/>
    <w:rsid w:val="00AA40EE"/>
    <w:rsid w:val="00AA44CC"/>
    <w:rsid w:val="00AA4E2D"/>
    <w:rsid w:val="00AA6010"/>
    <w:rsid w:val="00AA762A"/>
    <w:rsid w:val="00AB021D"/>
    <w:rsid w:val="00AB0F81"/>
    <w:rsid w:val="00AB158C"/>
    <w:rsid w:val="00AB1A5A"/>
    <w:rsid w:val="00AB1BD4"/>
    <w:rsid w:val="00AB1EFF"/>
    <w:rsid w:val="00AB33F6"/>
    <w:rsid w:val="00AB3E31"/>
    <w:rsid w:val="00AB476F"/>
    <w:rsid w:val="00AB48D1"/>
    <w:rsid w:val="00AB5BEA"/>
    <w:rsid w:val="00AB6002"/>
    <w:rsid w:val="00AB6BA0"/>
    <w:rsid w:val="00AB7E56"/>
    <w:rsid w:val="00AC1C58"/>
    <w:rsid w:val="00AC209B"/>
    <w:rsid w:val="00AC2148"/>
    <w:rsid w:val="00AC2B00"/>
    <w:rsid w:val="00AC3E62"/>
    <w:rsid w:val="00AD3263"/>
    <w:rsid w:val="00AD4DF6"/>
    <w:rsid w:val="00AD5638"/>
    <w:rsid w:val="00AD6EC2"/>
    <w:rsid w:val="00AD6F78"/>
    <w:rsid w:val="00AD7576"/>
    <w:rsid w:val="00AE2C21"/>
    <w:rsid w:val="00AE35D2"/>
    <w:rsid w:val="00AE4C26"/>
    <w:rsid w:val="00AE650F"/>
    <w:rsid w:val="00AE7368"/>
    <w:rsid w:val="00AE7967"/>
    <w:rsid w:val="00AF18D9"/>
    <w:rsid w:val="00AF2204"/>
    <w:rsid w:val="00AF2467"/>
    <w:rsid w:val="00AF4AC7"/>
    <w:rsid w:val="00AF53E5"/>
    <w:rsid w:val="00AF6132"/>
    <w:rsid w:val="00AF64EB"/>
    <w:rsid w:val="00AF68B9"/>
    <w:rsid w:val="00AF6C56"/>
    <w:rsid w:val="00B0055B"/>
    <w:rsid w:val="00B012F3"/>
    <w:rsid w:val="00B0143C"/>
    <w:rsid w:val="00B01E71"/>
    <w:rsid w:val="00B06370"/>
    <w:rsid w:val="00B06E8F"/>
    <w:rsid w:val="00B0727F"/>
    <w:rsid w:val="00B075E6"/>
    <w:rsid w:val="00B07CE8"/>
    <w:rsid w:val="00B10418"/>
    <w:rsid w:val="00B12109"/>
    <w:rsid w:val="00B12496"/>
    <w:rsid w:val="00B1263E"/>
    <w:rsid w:val="00B1273F"/>
    <w:rsid w:val="00B13287"/>
    <w:rsid w:val="00B144AC"/>
    <w:rsid w:val="00B15353"/>
    <w:rsid w:val="00B16116"/>
    <w:rsid w:val="00B1639D"/>
    <w:rsid w:val="00B176A4"/>
    <w:rsid w:val="00B20020"/>
    <w:rsid w:val="00B204CF"/>
    <w:rsid w:val="00B20710"/>
    <w:rsid w:val="00B21241"/>
    <w:rsid w:val="00B21CC2"/>
    <w:rsid w:val="00B25A00"/>
    <w:rsid w:val="00B26BD8"/>
    <w:rsid w:val="00B277C8"/>
    <w:rsid w:val="00B30368"/>
    <w:rsid w:val="00B30386"/>
    <w:rsid w:val="00B30ECC"/>
    <w:rsid w:val="00B3197A"/>
    <w:rsid w:val="00B3267C"/>
    <w:rsid w:val="00B326FA"/>
    <w:rsid w:val="00B337C9"/>
    <w:rsid w:val="00B350AD"/>
    <w:rsid w:val="00B37204"/>
    <w:rsid w:val="00B3742F"/>
    <w:rsid w:val="00B4117B"/>
    <w:rsid w:val="00B41589"/>
    <w:rsid w:val="00B42A91"/>
    <w:rsid w:val="00B44094"/>
    <w:rsid w:val="00B45AB5"/>
    <w:rsid w:val="00B4600D"/>
    <w:rsid w:val="00B474C6"/>
    <w:rsid w:val="00B47CDD"/>
    <w:rsid w:val="00B51B21"/>
    <w:rsid w:val="00B53493"/>
    <w:rsid w:val="00B5367B"/>
    <w:rsid w:val="00B54157"/>
    <w:rsid w:val="00B54767"/>
    <w:rsid w:val="00B55176"/>
    <w:rsid w:val="00B55D18"/>
    <w:rsid w:val="00B56B9F"/>
    <w:rsid w:val="00B56CC8"/>
    <w:rsid w:val="00B570AD"/>
    <w:rsid w:val="00B617B7"/>
    <w:rsid w:val="00B61B87"/>
    <w:rsid w:val="00B6281A"/>
    <w:rsid w:val="00B64090"/>
    <w:rsid w:val="00B64B38"/>
    <w:rsid w:val="00B65281"/>
    <w:rsid w:val="00B6539F"/>
    <w:rsid w:val="00B65836"/>
    <w:rsid w:val="00B65924"/>
    <w:rsid w:val="00B65BF0"/>
    <w:rsid w:val="00B668FB"/>
    <w:rsid w:val="00B66B61"/>
    <w:rsid w:val="00B67D02"/>
    <w:rsid w:val="00B73FD6"/>
    <w:rsid w:val="00B76183"/>
    <w:rsid w:val="00B76B8E"/>
    <w:rsid w:val="00B77A3A"/>
    <w:rsid w:val="00B80FB7"/>
    <w:rsid w:val="00B812D9"/>
    <w:rsid w:val="00B819DD"/>
    <w:rsid w:val="00B84DB9"/>
    <w:rsid w:val="00B85684"/>
    <w:rsid w:val="00B86760"/>
    <w:rsid w:val="00B87010"/>
    <w:rsid w:val="00B9072B"/>
    <w:rsid w:val="00B90E2A"/>
    <w:rsid w:val="00B916C6"/>
    <w:rsid w:val="00B9224D"/>
    <w:rsid w:val="00B93A93"/>
    <w:rsid w:val="00B95270"/>
    <w:rsid w:val="00B969EA"/>
    <w:rsid w:val="00B97CED"/>
    <w:rsid w:val="00BA0871"/>
    <w:rsid w:val="00BA10A2"/>
    <w:rsid w:val="00BA18A7"/>
    <w:rsid w:val="00BA1F4B"/>
    <w:rsid w:val="00BA28EE"/>
    <w:rsid w:val="00BA3A8E"/>
    <w:rsid w:val="00BA3BD7"/>
    <w:rsid w:val="00BA4219"/>
    <w:rsid w:val="00BA45AE"/>
    <w:rsid w:val="00BA4F4A"/>
    <w:rsid w:val="00BA66AD"/>
    <w:rsid w:val="00BB20F1"/>
    <w:rsid w:val="00BB370C"/>
    <w:rsid w:val="00BB3EE1"/>
    <w:rsid w:val="00BB5433"/>
    <w:rsid w:val="00BB5BAA"/>
    <w:rsid w:val="00BB722C"/>
    <w:rsid w:val="00BB7BA6"/>
    <w:rsid w:val="00BB7BDB"/>
    <w:rsid w:val="00BC146C"/>
    <w:rsid w:val="00BC2C2B"/>
    <w:rsid w:val="00BC2DD3"/>
    <w:rsid w:val="00BC3792"/>
    <w:rsid w:val="00BC3D91"/>
    <w:rsid w:val="00BC45FA"/>
    <w:rsid w:val="00BC5846"/>
    <w:rsid w:val="00BC5DF3"/>
    <w:rsid w:val="00BC67B1"/>
    <w:rsid w:val="00BC71B1"/>
    <w:rsid w:val="00BD12C8"/>
    <w:rsid w:val="00BD35C6"/>
    <w:rsid w:val="00BD377D"/>
    <w:rsid w:val="00BD3A21"/>
    <w:rsid w:val="00BD49B4"/>
    <w:rsid w:val="00BD4C91"/>
    <w:rsid w:val="00BD52CF"/>
    <w:rsid w:val="00BD6846"/>
    <w:rsid w:val="00BD7CF3"/>
    <w:rsid w:val="00BE16D4"/>
    <w:rsid w:val="00BE3E61"/>
    <w:rsid w:val="00BE448F"/>
    <w:rsid w:val="00BE44C2"/>
    <w:rsid w:val="00BE4660"/>
    <w:rsid w:val="00BE4F9D"/>
    <w:rsid w:val="00BE63C6"/>
    <w:rsid w:val="00BF0DD3"/>
    <w:rsid w:val="00BF17CB"/>
    <w:rsid w:val="00BF2AD9"/>
    <w:rsid w:val="00BF2BE2"/>
    <w:rsid w:val="00BF2C53"/>
    <w:rsid w:val="00BF3456"/>
    <w:rsid w:val="00BF44E8"/>
    <w:rsid w:val="00BF4EAC"/>
    <w:rsid w:val="00BF6E4F"/>
    <w:rsid w:val="00BF73BC"/>
    <w:rsid w:val="00BF7BEE"/>
    <w:rsid w:val="00BF7F6E"/>
    <w:rsid w:val="00C000C3"/>
    <w:rsid w:val="00C00C34"/>
    <w:rsid w:val="00C02E60"/>
    <w:rsid w:val="00C039DF"/>
    <w:rsid w:val="00C04823"/>
    <w:rsid w:val="00C0634A"/>
    <w:rsid w:val="00C067B9"/>
    <w:rsid w:val="00C07ADD"/>
    <w:rsid w:val="00C10095"/>
    <w:rsid w:val="00C105CA"/>
    <w:rsid w:val="00C11072"/>
    <w:rsid w:val="00C119FB"/>
    <w:rsid w:val="00C13465"/>
    <w:rsid w:val="00C13F6D"/>
    <w:rsid w:val="00C15164"/>
    <w:rsid w:val="00C1680B"/>
    <w:rsid w:val="00C16A3D"/>
    <w:rsid w:val="00C16A67"/>
    <w:rsid w:val="00C20EEB"/>
    <w:rsid w:val="00C21984"/>
    <w:rsid w:val="00C23BA6"/>
    <w:rsid w:val="00C240FD"/>
    <w:rsid w:val="00C24374"/>
    <w:rsid w:val="00C25320"/>
    <w:rsid w:val="00C258DB"/>
    <w:rsid w:val="00C27377"/>
    <w:rsid w:val="00C27DD7"/>
    <w:rsid w:val="00C302EF"/>
    <w:rsid w:val="00C330C8"/>
    <w:rsid w:val="00C34944"/>
    <w:rsid w:val="00C3503D"/>
    <w:rsid w:val="00C35A5F"/>
    <w:rsid w:val="00C35C4C"/>
    <w:rsid w:val="00C3637B"/>
    <w:rsid w:val="00C36531"/>
    <w:rsid w:val="00C36A7E"/>
    <w:rsid w:val="00C37AC0"/>
    <w:rsid w:val="00C41419"/>
    <w:rsid w:val="00C41A56"/>
    <w:rsid w:val="00C42723"/>
    <w:rsid w:val="00C428D9"/>
    <w:rsid w:val="00C44BEA"/>
    <w:rsid w:val="00C456A5"/>
    <w:rsid w:val="00C47333"/>
    <w:rsid w:val="00C51EB1"/>
    <w:rsid w:val="00C52257"/>
    <w:rsid w:val="00C53907"/>
    <w:rsid w:val="00C53B16"/>
    <w:rsid w:val="00C54382"/>
    <w:rsid w:val="00C563F5"/>
    <w:rsid w:val="00C6199A"/>
    <w:rsid w:val="00C61F46"/>
    <w:rsid w:val="00C624D5"/>
    <w:rsid w:val="00C63B81"/>
    <w:rsid w:val="00C63DCE"/>
    <w:rsid w:val="00C63DD3"/>
    <w:rsid w:val="00C65BF0"/>
    <w:rsid w:val="00C66094"/>
    <w:rsid w:val="00C66B1A"/>
    <w:rsid w:val="00C67188"/>
    <w:rsid w:val="00C67245"/>
    <w:rsid w:val="00C70E04"/>
    <w:rsid w:val="00C717DE"/>
    <w:rsid w:val="00C72B90"/>
    <w:rsid w:val="00C74043"/>
    <w:rsid w:val="00C74C53"/>
    <w:rsid w:val="00C74D43"/>
    <w:rsid w:val="00C755AC"/>
    <w:rsid w:val="00C762A1"/>
    <w:rsid w:val="00C77250"/>
    <w:rsid w:val="00C80CF0"/>
    <w:rsid w:val="00C812F0"/>
    <w:rsid w:val="00C82D36"/>
    <w:rsid w:val="00C82ECC"/>
    <w:rsid w:val="00C855FE"/>
    <w:rsid w:val="00C9346B"/>
    <w:rsid w:val="00C941F0"/>
    <w:rsid w:val="00C956A9"/>
    <w:rsid w:val="00C96373"/>
    <w:rsid w:val="00C9735C"/>
    <w:rsid w:val="00C97431"/>
    <w:rsid w:val="00C9759C"/>
    <w:rsid w:val="00CA05DE"/>
    <w:rsid w:val="00CA0E43"/>
    <w:rsid w:val="00CA0E55"/>
    <w:rsid w:val="00CA3CD8"/>
    <w:rsid w:val="00CA7ED7"/>
    <w:rsid w:val="00CB09D7"/>
    <w:rsid w:val="00CB4328"/>
    <w:rsid w:val="00CB5660"/>
    <w:rsid w:val="00CB5A23"/>
    <w:rsid w:val="00CB5D70"/>
    <w:rsid w:val="00CB5F10"/>
    <w:rsid w:val="00CB6B8C"/>
    <w:rsid w:val="00CC01F5"/>
    <w:rsid w:val="00CC217C"/>
    <w:rsid w:val="00CC60A0"/>
    <w:rsid w:val="00CC6196"/>
    <w:rsid w:val="00CC654C"/>
    <w:rsid w:val="00CC6CDD"/>
    <w:rsid w:val="00CC764A"/>
    <w:rsid w:val="00CD02A8"/>
    <w:rsid w:val="00CD086E"/>
    <w:rsid w:val="00CD0F26"/>
    <w:rsid w:val="00CD2131"/>
    <w:rsid w:val="00CD2770"/>
    <w:rsid w:val="00CD29F1"/>
    <w:rsid w:val="00CD3198"/>
    <w:rsid w:val="00CD3EC5"/>
    <w:rsid w:val="00CD43A2"/>
    <w:rsid w:val="00CD5119"/>
    <w:rsid w:val="00CD552C"/>
    <w:rsid w:val="00CD706B"/>
    <w:rsid w:val="00CD764F"/>
    <w:rsid w:val="00CD7F8F"/>
    <w:rsid w:val="00CE0E66"/>
    <w:rsid w:val="00CE192E"/>
    <w:rsid w:val="00CE20E7"/>
    <w:rsid w:val="00CE2552"/>
    <w:rsid w:val="00CE2D8B"/>
    <w:rsid w:val="00CE32A3"/>
    <w:rsid w:val="00CE3455"/>
    <w:rsid w:val="00CE35D4"/>
    <w:rsid w:val="00CE6E31"/>
    <w:rsid w:val="00CE708A"/>
    <w:rsid w:val="00CF09A2"/>
    <w:rsid w:val="00CF0D48"/>
    <w:rsid w:val="00CF28BD"/>
    <w:rsid w:val="00CF3753"/>
    <w:rsid w:val="00CF3818"/>
    <w:rsid w:val="00CF3B4E"/>
    <w:rsid w:val="00CF6597"/>
    <w:rsid w:val="00D00835"/>
    <w:rsid w:val="00D00BEC"/>
    <w:rsid w:val="00D012C9"/>
    <w:rsid w:val="00D013D9"/>
    <w:rsid w:val="00D01C89"/>
    <w:rsid w:val="00D03E01"/>
    <w:rsid w:val="00D04EE7"/>
    <w:rsid w:val="00D05DEC"/>
    <w:rsid w:val="00D071B4"/>
    <w:rsid w:val="00D10100"/>
    <w:rsid w:val="00D11B48"/>
    <w:rsid w:val="00D148DB"/>
    <w:rsid w:val="00D14934"/>
    <w:rsid w:val="00D15785"/>
    <w:rsid w:val="00D15B3D"/>
    <w:rsid w:val="00D16796"/>
    <w:rsid w:val="00D1705C"/>
    <w:rsid w:val="00D23923"/>
    <w:rsid w:val="00D241D3"/>
    <w:rsid w:val="00D24A5B"/>
    <w:rsid w:val="00D25330"/>
    <w:rsid w:val="00D253E1"/>
    <w:rsid w:val="00D25F6E"/>
    <w:rsid w:val="00D26254"/>
    <w:rsid w:val="00D2667F"/>
    <w:rsid w:val="00D26FD9"/>
    <w:rsid w:val="00D27FA8"/>
    <w:rsid w:val="00D32946"/>
    <w:rsid w:val="00D32C25"/>
    <w:rsid w:val="00D35265"/>
    <w:rsid w:val="00D3605E"/>
    <w:rsid w:val="00D365D3"/>
    <w:rsid w:val="00D408EB"/>
    <w:rsid w:val="00D40C47"/>
    <w:rsid w:val="00D40FAF"/>
    <w:rsid w:val="00D42F7B"/>
    <w:rsid w:val="00D43D60"/>
    <w:rsid w:val="00D44F18"/>
    <w:rsid w:val="00D46A5D"/>
    <w:rsid w:val="00D473BA"/>
    <w:rsid w:val="00D47751"/>
    <w:rsid w:val="00D47B5C"/>
    <w:rsid w:val="00D51CC1"/>
    <w:rsid w:val="00D51DD3"/>
    <w:rsid w:val="00D52057"/>
    <w:rsid w:val="00D524A3"/>
    <w:rsid w:val="00D527E6"/>
    <w:rsid w:val="00D54C5F"/>
    <w:rsid w:val="00D55089"/>
    <w:rsid w:val="00D55DC3"/>
    <w:rsid w:val="00D60533"/>
    <w:rsid w:val="00D63051"/>
    <w:rsid w:val="00D63FB8"/>
    <w:rsid w:val="00D65286"/>
    <w:rsid w:val="00D65684"/>
    <w:rsid w:val="00D6586F"/>
    <w:rsid w:val="00D672BB"/>
    <w:rsid w:val="00D7024F"/>
    <w:rsid w:val="00D7212C"/>
    <w:rsid w:val="00D72288"/>
    <w:rsid w:val="00D72541"/>
    <w:rsid w:val="00D73515"/>
    <w:rsid w:val="00D735D5"/>
    <w:rsid w:val="00D743A9"/>
    <w:rsid w:val="00D743BD"/>
    <w:rsid w:val="00D75157"/>
    <w:rsid w:val="00D764B5"/>
    <w:rsid w:val="00D76AD1"/>
    <w:rsid w:val="00D76CBE"/>
    <w:rsid w:val="00D800C5"/>
    <w:rsid w:val="00D809FB"/>
    <w:rsid w:val="00D82B19"/>
    <w:rsid w:val="00D83394"/>
    <w:rsid w:val="00D86996"/>
    <w:rsid w:val="00D87002"/>
    <w:rsid w:val="00D91764"/>
    <w:rsid w:val="00D93054"/>
    <w:rsid w:val="00D9322F"/>
    <w:rsid w:val="00D940E4"/>
    <w:rsid w:val="00D94430"/>
    <w:rsid w:val="00D94E4F"/>
    <w:rsid w:val="00D95431"/>
    <w:rsid w:val="00D964C7"/>
    <w:rsid w:val="00D9697C"/>
    <w:rsid w:val="00D96A2F"/>
    <w:rsid w:val="00D97137"/>
    <w:rsid w:val="00DA1CE2"/>
    <w:rsid w:val="00DA2313"/>
    <w:rsid w:val="00DA2C9D"/>
    <w:rsid w:val="00DA2F60"/>
    <w:rsid w:val="00DA3E09"/>
    <w:rsid w:val="00DA56FE"/>
    <w:rsid w:val="00DA5C51"/>
    <w:rsid w:val="00DA60B6"/>
    <w:rsid w:val="00DA6DF9"/>
    <w:rsid w:val="00DA76FA"/>
    <w:rsid w:val="00DB0D2D"/>
    <w:rsid w:val="00DB1287"/>
    <w:rsid w:val="00DB2886"/>
    <w:rsid w:val="00DB2994"/>
    <w:rsid w:val="00DB2AF2"/>
    <w:rsid w:val="00DB2B49"/>
    <w:rsid w:val="00DB3945"/>
    <w:rsid w:val="00DB4574"/>
    <w:rsid w:val="00DB4B66"/>
    <w:rsid w:val="00DB50C7"/>
    <w:rsid w:val="00DB57C6"/>
    <w:rsid w:val="00DB7279"/>
    <w:rsid w:val="00DB7743"/>
    <w:rsid w:val="00DC034B"/>
    <w:rsid w:val="00DC26A5"/>
    <w:rsid w:val="00DC28FE"/>
    <w:rsid w:val="00DC290C"/>
    <w:rsid w:val="00DC2C24"/>
    <w:rsid w:val="00DC33B4"/>
    <w:rsid w:val="00DC4162"/>
    <w:rsid w:val="00DC5165"/>
    <w:rsid w:val="00DC6C84"/>
    <w:rsid w:val="00DD0620"/>
    <w:rsid w:val="00DD0B6C"/>
    <w:rsid w:val="00DD10FD"/>
    <w:rsid w:val="00DD2003"/>
    <w:rsid w:val="00DD3AD7"/>
    <w:rsid w:val="00DD3CE8"/>
    <w:rsid w:val="00DD4656"/>
    <w:rsid w:val="00DD4B1F"/>
    <w:rsid w:val="00DD4FD0"/>
    <w:rsid w:val="00DD53E6"/>
    <w:rsid w:val="00DD5A12"/>
    <w:rsid w:val="00DD5CE3"/>
    <w:rsid w:val="00DD64E1"/>
    <w:rsid w:val="00DD6C33"/>
    <w:rsid w:val="00DD72AF"/>
    <w:rsid w:val="00DE08B5"/>
    <w:rsid w:val="00DE11AB"/>
    <w:rsid w:val="00DE3A6E"/>
    <w:rsid w:val="00DE6EF4"/>
    <w:rsid w:val="00DE7773"/>
    <w:rsid w:val="00DE7B34"/>
    <w:rsid w:val="00DE7E00"/>
    <w:rsid w:val="00DF01DF"/>
    <w:rsid w:val="00DF0684"/>
    <w:rsid w:val="00DF524F"/>
    <w:rsid w:val="00DF5B4C"/>
    <w:rsid w:val="00DF5BAC"/>
    <w:rsid w:val="00DF68CC"/>
    <w:rsid w:val="00E018FB"/>
    <w:rsid w:val="00E01C1A"/>
    <w:rsid w:val="00E03640"/>
    <w:rsid w:val="00E0592D"/>
    <w:rsid w:val="00E07C5F"/>
    <w:rsid w:val="00E07E5B"/>
    <w:rsid w:val="00E11576"/>
    <w:rsid w:val="00E12648"/>
    <w:rsid w:val="00E13388"/>
    <w:rsid w:val="00E135C8"/>
    <w:rsid w:val="00E138B1"/>
    <w:rsid w:val="00E14BE1"/>
    <w:rsid w:val="00E15D6B"/>
    <w:rsid w:val="00E17668"/>
    <w:rsid w:val="00E205D9"/>
    <w:rsid w:val="00E21DC0"/>
    <w:rsid w:val="00E21E46"/>
    <w:rsid w:val="00E22788"/>
    <w:rsid w:val="00E23760"/>
    <w:rsid w:val="00E25139"/>
    <w:rsid w:val="00E25AFA"/>
    <w:rsid w:val="00E25E86"/>
    <w:rsid w:val="00E26166"/>
    <w:rsid w:val="00E26462"/>
    <w:rsid w:val="00E272DD"/>
    <w:rsid w:val="00E30AEA"/>
    <w:rsid w:val="00E31218"/>
    <w:rsid w:val="00E317D7"/>
    <w:rsid w:val="00E32F34"/>
    <w:rsid w:val="00E3453C"/>
    <w:rsid w:val="00E347CE"/>
    <w:rsid w:val="00E34C26"/>
    <w:rsid w:val="00E35419"/>
    <w:rsid w:val="00E35834"/>
    <w:rsid w:val="00E35D0B"/>
    <w:rsid w:val="00E36F71"/>
    <w:rsid w:val="00E37386"/>
    <w:rsid w:val="00E4035B"/>
    <w:rsid w:val="00E4219F"/>
    <w:rsid w:val="00E42C2B"/>
    <w:rsid w:val="00E44090"/>
    <w:rsid w:val="00E45274"/>
    <w:rsid w:val="00E455D3"/>
    <w:rsid w:val="00E456C3"/>
    <w:rsid w:val="00E45E24"/>
    <w:rsid w:val="00E46B5D"/>
    <w:rsid w:val="00E50B84"/>
    <w:rsid w:val="00E51982"/>
    <w:rsid w:val="00E52A85"/>
    <w:rsid w:val="00E52EBE"/>
    <w:rsid w:val="00E52F5D"/>
    <w:rsid w:val="00E53647"/>
    <w:rsid w:val="00E53767"/>
    <w:rsid w:val="00E55F76"/>
    <w:rsid w:val="00E560CC"/>
    <w:rsid w:val="00E6303F"/>
    <w:rsid w:val="00E66951"/>
    <w:rsid w:val="00E6730E"/>
    <w:rsid w:val="00E6763B"/>
    <w:rsid w:val="00E706FF"/>
    <w:rsid w:val="00E70DFB"/>
    <w:rsid w:val="00E71258"/>
    <w:rsid w:val="00E71296"/>
    <w:rsid w:val="00E7264F"/>
    <w:rsid w:val="00E726E2"/>
    <w:rsid w:val="00E72CC3"/>
    <w:rsid w:val="00E72D98"/>
    <w:rsid w:val="00E73568"/>
    <w:rsid w:val="00E739F7"/>
    <w:rsid w:val="00E73F64"/>
    <w:rsid w:val="00E743A9"/>
    <w:rsid w:val="00E74D81"/>
    <w:rsid w:val="00E76514"/>
    <w:rsid w:val="00E77B84"/>
    <w:rsid w:val="00E77E6F"/>
    <w:rsid w:val="00E8164A"/>
    <w:rsid w:val="00E81BD3"/>
    <w:rsid w:val="00E8230B"/>
    <w:rsid w:val="00E830BB"/>
    <w:rsid w:val="00E83B8A"/>
    <w:rsid w:val="00E8530D"/>
    <w:rsid w:val="00E85546"/>
    <w:rsid w:val="00E86481"/>
    <w:rsid w:val="00E86CDA"/>
    <w:rsid w:val="00E87913"/>
    <w:rsid w:val="00E90B49"/>
    <w:rsid w:val="00E9184A"/>
    <w:rsid w:val="00E91BAA"/>
    <w:rsid w:val="00E91ED4"/>
    <w:rsid w:val="00E93978"/>
    <w:rsid w:val="00E93E1D"/>
    <w:rsid w:val="00E94C5C"/>
    <w:rsid w:val="00E95357"/>
    <w:rsid w:val="00E95B53"/>
    <w:rsid w:val="00E95E09"/>
    <w:rsid w:val="00E95F87"/>
    <w:rsid w:val="00E96123"/>
    <w:rsid w:val="00E970B7"/>
    <w:rsid w:val="00E975D4"/>
    <w:rsid w:val="00EA02B1"/>
    <w:rsid w:val="00EA1056"/>
    <w:rsid w:val="00EA23D6"/>
    <w:rsid w:val="00EA3215"/>
    <w:rsid w:val="00EA3980"/>
    <w:rsid w:val="00EA594A"/>
    <w:rsid w:val="00EB0382"/>
    <w:rsid w:val="00EB2072"/>
    <w:rsid w:val="00EB4E38"/>
    <w:rsid w:val="00EB51E5"/>
    <w:rsid w:val="00EB58BD"/>
    <w:rsid w:val="00EB5CE1"/>
    <w:rsid w:val="00EB752E"/>
    <w:rsid w:val="00EB764C"/>
    <w:rsid w:val="00EB79C0"/>
    <w:rsid w:val="00EC0FFC"/>
    <w:rsid w:val="00EC13D2"/>
    <w:rsid w:val="00EC25FB"/>
    <w:rsid w:val="00EC2EF5"/>
    <w:rsid w:val="00EC3609"/>
    <w:rsid w:val="00EC3EA1"/>
    <w:rsid w:val="00EC4501"/>
    <w:rsid w:val="00EC49C1"/>
    <w:rsid w:val="00EC4EB8"/>
    <w:rsid w:val="00EC5C9E"/>
    <w:rsid w:val="00EC660D"/>
    <w:rsid w:val="00EC7184"/>
    <w:rsid w:val="00EC7EB1"/>
    <w:rsid w:val="00EC7FBB"/>
    <w:rsid w:val="00ED2782"/>
    <w:rsid w:val="00ED2B63"/>
    <w:rsid w:val="00ED2E33"/>
    <w:rsid w:val="00ED2E8C"/>
    <w:rsid w:val="00ED3024"/>
    <w:rsid w:val="00ED39EF"/>
    <w:rsid w:val="00ED5169"/>
    <w:rsid w:val="00ED59F7"/>
    <w:rsid w:val="00ED6217"/>
    <w:rsid w:val="00ED6497"/>
    <w:rsid w:val="00ED685E"/>
    <w:rsid w:val="00ED71B6"/>
    <w:rsid w:val="00EE02A0"/>
    <w:rsid w:val="00EE1075"/>
    <w:rsid w:val="00EE10F9"/>
    <w:rsid w:val="00EE19A6"/>
    <w:rsid w:val="00EE2170"/>
    <w:rsid w:val="00EE27C8"/>
    <w:rsid w:val="00EE42EE"/>
    <w:rsid w:val="00EE4A10"/>
    <w:rsid w:val="00EE4CDD"/>
    <w:rsid w:val="00EE5474"/>
    <w:rsid w:val="00EE56DF"/>
    <w:rsid w:val="00EF0E10"/>
    <w:rsid w:val="00EF187F"/>
    <w:rsid w:val="00EF1DDF"/>
    <w:rsid w:val="00EF1E16"/>
    <w:rsid w:val="00EF2076"/>
    <w:rsid w:val="00EF2768"/>
    <w:rsid w:val="00EF2AFB"/>
    <w:rsid w:val="00EF2C7E"/>
    <w:rsid w:val="00EF348E"/>
    <w:rsid w:val="00EF3F26"/>
    <w:rsid w:val="00EF4AD6"/>
    <w:rsid w:val="00EF4BFF"/>
    <w:rsid w:val="00EF53C5"/>
    <w:rsid w:val="00EF5BFF"/>
    <w:rsid w:val="00EF707C"/>
    <w:rsid w:val="00EF7139"/>
    <w:rsid w:val="00EF7810"/>
    <w:rsid w:val="00F02919"/>
    <w:rsid w:val="00F02CA4"/>
    <w:rsid w:val="00F041D7"/>
    <w:rsid w:val="00F05D01"/>
    <w:rsid w:val="00F07F5E"/>
    <w:rsid w:val="00F100DA"/>
    <w:rsid w:val="00F10229"/>
    <w:rsid w:val="00F10EC9"/>
    <w:rsid w:val="00F11F04"/>
    <w:rsid w:val="00F14306"/>
    <w:rsid w:val="00F14873"/>
    <w:rsid w:val="00F152D0"/>
    <w:rsid w:val="00F15D02"/>
    <w:rsid w:val="00F16C87"/>
    <w:rsid w:val="00F16EF2"/>
    <w:rsid w:val="00F2075D"/>
    <w:rsid w:val="00F2188D"/>
    <w:rsid w:val="00F225FE"/>
    <w:rsid w:val="00F253B1"/>
    <w:rsid w:val="00F26479"/>
    <w:rsid w:val="00F2778F"/>
    <w:rsid w:val="00F27E01"/>
    <w:rsid w:val="00F3036E"/>
    <w:rsid w:val="00F305C6"/>
    <w:rsid w:val="00F30B16"/>
    <w:rsid w:val="00F33554"/>
    <w:rsid w:val="00F33D5C"/>
    <w:rsid w:val="00F33FF5"/>
    <w:rsid w:val="00F3402F"/>
    <w:rsid w:val="00F34903"/>
    <w:rsid w:val="00F360D6"/>
    <w:rsid w:val="00F36905"/>
    <w:rsid w:val="00F36CEE"/>
    <w:rsid w:val="00F378B1"/>
    <w:rsid w:val="00F379B2"/>
    <w:rsid w:val="00F40537"/>
    <w:rsid w:val="00F40C36"/>
    <w:rsid w:val="00F41B98"/>
    <w:rsid w:val="00F41F03"/>
    <w:rsid w:val="00F431FB"/>
    <w:rsid w:val="00F43727"/>
    <w:rsid w:val="00F4390F"/>
    <w:rsid w:val="00F44690"/>
    <w:rsid w:val="00F453AD"/>
    <w:rsid w:val="00F461A3"/>
    <w:rsid w:val="00F46A15"/>
    <w:rsid w:val="00F50848"/>
    <w:rsid w:val="00F5122F"/>
    <w:rsid w:val="00F51DDF"/>
    <w:rsid w:val="00F51FA8"/>
    <w:rsid w:val="00F53ACB"/>
    <w:rsid w:val="00F5454E"/>
    <w:rsid w:val="00F54A61"/>
    <w:rsid w:val="00F56057"/>
    <w:rsid w:val="00F60E46"/>
    <w:rsid w:val="00F6184E"/>
    <w:rsid w:val="00F63267"/>
    <w:rsid w:val="00F6332F"/>
    <w:rsid w:val="00F63640"/>
    <w:rsid w:val="00F65B5E"/>
    <w:rsid w:val="00F676EA"/>
    <w:rsid w:val="00F70EE1"/>
    <w:rsid w:val="00F714A7"/>
    <w:rsid w:val="00F728F2"/>
    <w:rsid w:val="00F7345C"/>
    <w:rsid w:val="00F75F05"/>
    <w:rsid w:val="00F77C69"/>
    <w:rsid w:val="00F8007E"/>
    <w:rsid w:val="00F809AE"/>
    <w:rsid w:val="00F811F2"/>
    <w:rsid w:val="00F81C8A"/>
    <w:rsid w:val="00F81F18"/>
    <w:rsid w:val="00F82D2F"/>
    <w:rsid w:val="00F83DEC"/>
    <w:rsid w:val="00F84805"/>
    <w:rsid w:val="00F86288"/>
    <w:rsid w:val="00F867B3"/>
    <w:rsid w:val="00F90E85"/>
    <w:rsid w:val="00F9209A"/>
    <w:rsid w:val="00F9451F"/>
    <w:rsid w:val="00F95424"/>
    <w:rsid w:val="00F957FA"/>
    <w:rsid w:val="00F96DC8"/>
    <w:rsid w:val="00F97409"/>
    <w:rsid w:val="00F97CAC"/>
    <w:rsid w:val="00FA0730"/>
    <w:rsid w:val="00FA09B2"/>
    <w:rsid w:val="00FA1001"/>
    <w:rsid w:val="00FA1DE0"/>
    <w:rsid w:val="00FA21E5"/>
    <w:rsid w:val="00FA2733"/>
    <w:rsid w:val="00FA2B02"/>
    <w:rsid w:val="00FA32C4"/>
    <w:rsid w:val="00FA39B8"/>
    <w:rsid w:val="00FA3A7F"/>
    <w:rsid w:val="00FA489A"/>
    <w:rsid w:val="00FA5661"/>
    <w:rsid w:val="00FA64E3"/>
    <w:rsid w:val="00FA7BDF"/>
    <w:rsid w:val="00FB0FF3"/>
    <w:rsid w:val="00FB1115"/>
    <w:rsid w:val="00FB18F6"/>
    <w:rsid w:val="00FB1CBA"/>
    <w:rsid w:val="00FB2542"/>
    <w:rsid w:val="00FB2C51"/>
    <w:rsid w:val="00FB3CC6"/>
    <w:rsid w:val="00FB401E"/>
    <w:rsid w:val="00FB4AE4"/>
    <w:rsid w:val="00FB5206"/>
    <w:rsid w:val="00FB6CB4"/>
    <w:rsid w:val="00FB7A01"/>
    <w:rsid w:val="00FC0B7D"/>
    <w:rsid w:val="00FC1468"/>
    <w:rsid w:val="00FC1E68"/>
    <w:rsid w:val="00FC29C5"/>
    <w:rsid w:val="00FC2DA7"/>
    <w:rsid w:val="00FC384F"/>
    <w:rsid w:val="00FC4495"/>
    <w:rsid w:val="00FC6282"/>
    <w:rsid w:val="00FC7386"/>
    <w:rsid w:val="00FD1617"/>
    <w:rsid w:val="00FD24D5"/>
    <w:rsid w:val="00FD7F0D"/>
    <w:rsid w:val="00FE244F"/>
    <w:rsid w:val="00FE272C"/>
    <w:rsid w:val="00FE5C67"/>
    <w:rsid w:val="00FE5D00"/>
    <w:rsid w:val="00FE726D"/>
    <w:rsid w:val="00FE7A02"/>
    <w:rsid w:val="00FF0F23"/>
    <w:rsid w:val="00FF1CB9"/>
    <w:rsid w:val="00FF1E63"/>
    <w:rsid w:val="00FF2FF1"/>
    <w:rsid w:val="00FF30E9"/>
    <w:rsid w:val="00FF6B67"/>
    <w:rsid w:val="00FF7303"/>
    <w:rsid w:val="00FF781B"/>
    <w:rsid w:val="00FF7EE9"/>
    <w:rsid w:val="0134FDE9"/>
    <w:rsid w:val="02766C09"/>
    <w:rsid w:val="04F558F8"/>
    <w:rsid w:val="05CA7D76"/>
    <w:rsid w:val="0706B74E"/>
    <w:rsid w:val="07B85E90"/>
    <w:rsid w:val="0EF6ED29"/>
    <w:rsid w:val="127391D9"/>
    <w:rsid w:val="127F7D42"/>
    <w:rsid w:val="12FD7273"/>
    <w:rsid w:val="15F86C5F"/>
    <w:rsid w:val="1629C65E"/>
    <w:rsid w:val="18C34973"/>
    <w:rsid w:val="1A93D5D4"/>
    <w:rsid w:val="1B9B5A42"/>
    <w:rsid w:val="1DE19824"/>
    <w:rsid w:val="1F37312B"/>
    <w:rsid w:val="1F516690"/>
    <w:rsid w:val="20EB759B"/>
    <w:rsid w:val="21E0C2B4"/>
    <w:rsid w:val="237505D9"/>
    <w:rsid w:val="2514DC74"/>
    <w:rsid w:val="25223769"/>
    <w:rsid w:val="259E3ED4"/>
    <w:rsid w:val="270ADE44"/>
    <w:rsid w:val="27C68901"/>
    <w:rsid w:val="281DC7A7"/>
    <w:rsid w:val="2956E180"/>
    <w:rsid w:val="296AAEFC"/>
    <w:rsid w:val="29BF93DB"/>
    <w:rsid w:val="2A2B7ABB"/>
    <w:rsid w:val="2A6ED772"/>
    <w:rsid w:val="2B05AA51"/>
    <w:rsid w:val="2B188F52"/>
    <w:rsid w:val="2F4AF835"/>
    <w:rsid w:val="35B8B8A7"/>
    <w:rsid w:val="367DAA51"/>
    <w:rsid w:val="369B885E"/>
    <w:rsid w:val="3839BA90"/>
    <w:rsid w:val="3A1049A8"/>
    <w:rsid w:val="3AB4D49C"/>
    <w:rsid w:val="3B234CD9"/>
    <w:rsid w:val="3E4D58CD"/>
    <w:rsid w:val="3E962FD2"/>
    <w:rsid w:val="3F523A77"/>
    <w:rsid w:val="43A797A1"/>
    <w:rsid w:val="44F0745E"/>
    <w:rsid w:val="460CF97D"/>
    <w:rsid w:val="4729E115"/>
    <w:rsid w:val="47778C2E"/>
    <w:rsid w:val="47DF4F9A"/>
    <w:rsid w:val="48C01AC6"/>
    <w:rsid w:val="4912F313"/>
    <w:rsid w:val="4C114271"/>
    <w:rsid w:val="4CC902A9"/>
    <w:rsid w:val="4CF23C2C"/>
    <w:rsid w:val="4E20F240"/>
    <w:rsid w:val="5066B61C"/>
    <w:rsid w:val="51C5C57A"/>
    <w:rsid w:val="556618F4"/>
    <w:rsid w:val="56ACBFC5"/>
    <w:rsid w:val="57B90582"/>
    <w:rsid w:val="58AF45E0"/>
    <w:rsid w:val="58FA6F60"/>
    <w:rsid w:val="59B1348D"/>
    <w:rsid w:val="5AEC7FAA"/>
    <w:rsid w:val="5C890CA2"/>
    <w:rsid w:val="5DBE8764"/>
    <w:rsid w:val="5F92BB9A"/>
    <w:rsid w:val="6020D4A7"/>
    <w:rsid w:val="6138134D"/>
    <w:rsid w:val="614DC539"/>
    <w:rsid w:val="62161C86"/>
    <w:rsid w:val="67694A0D"/>
    <w:rsid w:val="69382954"/>
    <w:rsid w:val="69B9E7F3"/>
    <w:rsid w:val="6AE6D48A"/>
    <w:rsid w:val="6CAEBA25"/>
    <w:rsid w:val="6D9EA8C9"/>
    <w:rsid w:val="6EEF518D"/>
    <w:rsid w:val="78040AF6"/>
    <w:rsid w:val="7C6B4500"/>
    <w:rsid w:val="7DB1B62E"/>
    <w:rsid w:val="7E72E2C5"/>
    <w:rsid w:val="7FDAC955"/>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27E5E2"/>
  <w15:docId w15:val="{A306C49F-28DA-45E8-A143-4ABEE550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484500"/>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61BEA"/>
    <w:pPr>
      <w:spacing w:before="60" w:after="60" w:line="252" w:lineRule="auto"/>
    </w:pPr>
    <w:rPr>
      <w:b/>
      <w:sz w:val="20"/>
    </w:rPr>
  </w:style>
  <w:style w:type="paragraph" w:customStyle="1" w:styleId="Tabletext">
    <w:name w:val="Table text"/>
    <w:basedOn w:val="Normal"/>
    <w:link w:val="TabletextChar"/>
    <w:uiPriority w:val="9"/>
    <w:qFormat/>
    <w:rsid w:val="00061BEA"/>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1D65DE"/>
    <w:pPr>
      <w:numPr>
        <w:numId w:val="22"/>
      </w:numPr>
      <w:tabs>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061BE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061BE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061BE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061BE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061BE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061BEA"/>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061BEA"/>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43">
      <w:bodyDiv w:val="1"/>
      <w:marLeft w:val="0"/>
      <w:marRight w:val="0"/>
      <w:marTop w:val="0"/>
      <w:marBottom w:val="0"/>
      <w:divBdr>
        <w:top w:val="none" w:sz="0" w:space="0" w:color="auto"/>
        <w:left w:val="none" w:sz="0" w:space="0" w:color="auto"/>
        <w:bottom w:val="none" w:sz="0" w:space="0" w:color="auto"/>
        <w:right w:val="none" w:sz="0" w:space="0" w:color="auto"/>
      </w:divBdr>
    </w:div>
    <w:div w:id="104272303">
      <w:bodyDiv w:val="1"/>
      <w:marLeft w:val="0"/>
      <w:marRight w:val="0"/>
      <w:marTop w:val="0"/>
      <w:marBottom w:val="0"/>
      <w:divBdr>
        <w:top w:val="none" w:sz="0" w:space="0" w:color="auto"/>
        <w:left w:val="none" w:sz="0" w:space="0" w:color="auto"/>
        <w:bottom w:val="none" w:sz="0" w:space="0" w:color="auto"/>
        <w:right w:val="none" w:sz="0" w:space="0" w:color="auto"/>
      </w:divBdr>
    </w:div>
    <w:div w:id="112361419">
      <w:bodyDiv w:val="1"/>
      <w:marLeft w:val="0"/>
      <w:marRight w:val="0"/>
      <w:marTop w:val="0"/>
      <w:marBottom w:val="0"/>
      <w:divBdr>
        <w:top w:val="none" w:sz="0" w:space="0" w:color="auto"/>
        <w:left w:val="none" w:sz="0" w:space="0" w:color="auto"/>
        <w:bottom w:val="none" w:sz="0" w:space="0" w:color="auto"/>
        <w:right w:val="none" w:sz="0" w:space="0" w:color="auto"/>
      </w:divBdr>
    </w:div>
    <w:div w:id="154806793">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01894574">
      <w:bodyDiv w:val="1"/>
      <w:marLeft w:val="0"/>
      <w:marRight w:val="0"/>
      <w:marTop w:val="0"/>
      <w:marBottom w:val="0"/>
      <w:divBdr>
        <w:top w:val="none" w:sz="0" w:space="0" w:color="auto"/>
        <w:left w:val="none" w:sz="0" w:space="0" w:color="auto"/>
        <w:bottom w:val="none" w:sz="0" w:space="0" w:color="auto"/>
        <w:right w:val="none" w:sz="0" w:space="0" w:color="auto"/>
      </w:divBdr>
    </w:div>
    <w:div w:id="629822185">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26056704">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9722800">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00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sv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cara.edu.au/contact-us/copyrigh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creativecommons.org/licenses/by/4.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A6D4822DF4A5794ED94A04BEC4771"/>
        <w:category>
          <w:name w:val="General"/>
          <w:gallery w:val="placeholder"/>
        </w:category>
        <w:types>
          <w:type w:val="bbPlcHdr"/>
        </w:types>
        <w:behaviors>
          <w:behavior w:val="content"/>
        </w:behaviors>
        <w:guid w:val="{7262940F-6C69-401B-83AB-19221A933793}"/>
      </w:docPartPr>
      <w:docPartBody>
        <w:p w:rsidR="0019245A" w:rsidRDefault="00443F4E">
          <w:pPr>
            <w:pStyle w:val="CCEA6D4822DF4A5794ED94A04BEC4771"/>
          </w:pPr>
          <w:r w:rsidRPr="002D41FB">
            <w:rPr>
              <w:shd w:val="clear" w:color="auto" w:fill="4EA72E" w:themeFill="accent6"/>
            </w:rPr>
            <w:t>[</w:t>
          </w:r>
          <w:r>
            <w:rPr>
              <w:shd w:val="clear" w:color="auto" w:fill="4EA72E" w:themeFill="accent6"/>
            </w:rPr>
            <w:t>Learning area/subject</w:t>
          </w:r>
          <w:r w:rsidRPr="002D41FB">
            <w:rPr>
              <w:shd w:val="clear" w:color="auto" w:fill="4EA72E" w:themeFill="accent6"/>
            </w:rPr>
            <w:t>]</w:t>
          </w:r>
        </w:p>
      </w:docPartBody>
    </w:docPart>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443F4E">
          <w:pPr>
            <w:pStyle w:val="6615037B85724AEA87F4ADD1DFBAA922"/>
          </w:pPr>
          <w:r w:rsidRPr="00532847">
            <w:rPr>
              <w:shd w:val="clear" w:color="auto" w:fill="4EA72E" w:themeFill="accent6"/>
            </w:rPr>
            <w:t>[</w:t>
          </w:r>
          <w:r w:rsidRPr="000A67A9">
            <w:rPr>
              <w:shd w:val="clear" w:color="auto" w:fill="4EA72E" w:themeFill="accent6"/>
            </w:rPr>
            <w:t>Insert school name, implementation year</w:t>
          </w:r>
          <w:r w:rsidRPr="00532847">
            <w:rPr>
              <w:shd w:val="clear" w:color="auto" w:fill="4EA72E"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4EA72E" w:themeFill="accent6"/>
            </w:rPr>
            <w:t>[</w:t>
          </w:r>
          <w:r w:rsidRPr="002E5A67">
            <w:rPr>
              <w:shd w:val="clear" w:color="auto" w:fill="4EA72E" w:themeFill="accent6"/>
            </w:rPr>
            <w:t>Insert week/s or date/s</w:t>
          </w:r>
          <w:r w:rsidRPr="00CD2E67">
            <w:rPr>
              <w:shd w:val="clear" w:color="auto" w:fill="4EA72E"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443F4E">
          <w:pPr>
            <w:pStyle w:val="B9104A50B8224A4094A0DE014E032EC0"/>
          </w:pPr>
          <w:r w:rsidRPr="00CD2E67">
            <w:rPr>
              <w:szCs w:val="20"/>
              <w:shd w:val="clear" w:color="auto" w:fill="4EA72E" w:themeFill="accent6"/>
            </w:rPr>
            <w:t>[</w:t>
          </w:r>
          <w:r w:rsidRPr="00CD2E67">
            <w:rPr>
              <w:shd w:val="clear" w:color="auto" w:fill="4EA72E" w:themeFill="accent6"/>
            </w:rPr>
            <w:t>Insert concise description</w:t>
          </w:r>
          <w:r>
            <w:rPr>
              <w:shd w:val="clear" w:color="auto" w:fill="4EA72E"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443F4E">
          <w:pPr>
            <w:pStyle w:val="306BF08FB9C5458FA714D74C28E2BA45"/>
          </w:pPr>
          <w:r w:rsidRPr="00CD2E67">
            <w:rPr>
              <w:shd w:val="clear" w:color="auto" w:fill="4EA72E"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443F4E">
          <w:pPr>
            <w:pStyle w:val="140B8B0422154432B12E5EA8B0F317BD"/>
          </w:pPr>
          <w:r w:rsidRPr="00CD2E67">
            <w:rPr>
              <w:szCs w:val="20"/>
              <w:shd w:val="clear" w:color="auto" w:fill="4EA72E" w:themeFill="accent6"/>
            </w:rPr>
            <w:t>[</w:t>
          </w:r>
          <w:r w:rsidRPr="00CD2E67">
            <w:rPr>
              <w:shd w:val="clear" w:color="auto" w:fill="4EA72E" w:themeFill="accent6"/>
            </w:rPr>
            <w:t>Insert concise description</w:t>
          </w:r>
          <w:r>
            <w:rPr>
              <w:shd w:val="clear" w:color="auto" w:fill="4EA72E"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443F4E">
          <w:pPr>
            <w:pStyle w:val="EDE730751CA9403ABD1D14A1E29AEB1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443F4E">
          <w:pPr>
            <w:pStyle w:val="B7DC7D9E3718440BBA8F085E4AB9FBCE"/>
          </w:pPr>
          <w:r w:rsidRPr="002D41FB">
            <w:rPr>
              <w:shd w:val="clear" w:color="auto" w:fill="4EA72E" w:themeFill="accent6"/>
            </w:rPr>
            <w:t>[</w:t>
          </w:r>
          <w:r>
            <w:rPr>
              <w:shd w:val="clear" w:color="auto" w:fill="4EA72E" w:themeFill="accent6"/>
            </w:rPr>
            <w:t>Learning area/subject</w:t>
          </w:r>
          <w:r w:rsidRPr="002D41FB">
            <w:rPr>
              <w:shd w:val="clear" w:color="auto" w:fill="4EA72E"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443F4E">
          <w:pPr>
            <w:pStyle w:val="772F182819034DA4A531AC19C9A4820C"/>
          </w:pPr>
          <w:r w:rsidRPr="00B0143C">
            <w:rPr>
              <w:iCs/>
              <w:shd w:val="clear" w:color="auto" w:fill="4EA72E" w:themeFill="accent6"/>
            </w:rPr>
            <w:t>[</w:t>
          </w:r>
          <w:r w:rsidRPr="000A67A9">
            <w:rPr>
              <w:iCs/>
              <w:shd w:val="clear" w:color="auto" w:fill="4EA72E" w:themeFill="accent6"/>
            </w:rPr>
            <w:t>Insert school name, implementation year</w:t>
          </w:r>
          <w:r w:rsidRPr="00B0143C">
            <w:rPr>
              <w:iCs/>
              <w:shd w:val="clear" w:color="auto" w:fill="4EA72E"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443F4E">
          <w:pPr>
            <w:pStyle w:val="E56A817F856A4C268761FA14F8F4092D"/>
          </w:pPr>
          <w:r w:rsidRPr="002E6121">
            <w:rPr>
              <w:shd w:val="clear" w:color="auto" w:fill="4EA72E" w:themeFill="accent6"/>
            </w:rPr>
            <w:t>[</w:t>
          </w:r>
          <w:r>
            <w:rPr>
              <w:shd w:val="clear" w:color="auto" w:fill="4EA72E" w:themeFill="accent6"/>
            </w:rPr>
            <w:t>Publish</w:t>
          </w:r>
          <w:r w:rsidRPr="002E6121">
            <w:rPr>
              <w:shd w:val="clear" w:color="auto" w:fill="4EA72E"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023A3"/>
    <w:rsid w:val="00021D88"/>
    <w:rsid w:val="00022EE6"/>
    <w:rsid w:val="00073F37"/>
    <w:rsid w:val="000913B7"/>
    <w:rsid w:val="000C2FB4"/>
    <w:rsid w:val="000C4D15"/>
    <w:rsid w:val="000C5B6D"/>
    <w:rsid w:val="000E3C7B"/>
    <w:rsid w:val="00101A38"/>
    <w:rsid w:val="00106BE9"/>
    <w:rsid w:val="001318BE"/>
    <w:rsid w:val="00137D24"/>
    <w:rsid w:val="001836DC"/>
    <w:rsid w:val="0019245A"/>
    <w:rsid w:val="00207439"/>
    <w:rsid w:val="00213CE4"/>
    <w:rsid w:val="002C541B"/>
    <w:rsid w:val="002D59CE"/>
    <w:rsid w:val="002E6F08"/>
    <w:rsid w:val="00386D5B"/>
    <w:rsid w:val="0039634A"/>
    <w:rsid w:val="0041190C"/>
    <w:rsid w:val="00416BB2"/>
    <w:rsid w:val="00443F4E"/>
    <w:rsid w:val="004705F5"/>
    <w:rsid w:val="004B49D7"/>
    <w:rsid w:val="00503B95"/>
    <w:rsid w:val="005160C0"/>
    <w:rsid w:val="00531700"/>
    <w:rsid w:val="005464A0"/>
    <w:rsid w:val="005641C6"/>
    <w:rsid w:val="005A05D0"/>
    <w:rsid w:val="005C51E1"/>
    <w:rsid w:val="005D07F0"/>
    <w:rsid w:val="00600AA4"/>
    <w:rsid w:val="00600BAA"/>
    <w:rsid w:val="006042E6"/>
    <w:rsid w:val="006A715E"/>
    <w:rsid w:val="006C5321"/>
    <w:rsid w:val="006D64B5"/>
    <w:rsid w:val="006D75A1"/>
    <w:rsid w:val="007100EC"/>
    <w:rsid w:val="00731295"/>
    <w:rsid w:val="007341B4"/>
    <w:rsid w:val="00737A12"/>
    <w:rsid w:val="0074022C"/>
    <w:rsid w:val="00743FE0"/>
    <w:rsid w:val="00786617"/>
    <w:rsid w:val="007A7A1D"/>
    <w:rsid w:val="00873DA9"/>
    <w:rsid w:val="00876782"/>
    <w:rsid w:val="008915CC"/>
    <w:rsid w:val="008D0F16"/>
    <w:rsid w:val="008E4EC8"/>
    <w:rsid w:val="00903D8E"/>
    <w:rsid w:val="00954BC9"/>
    <w:rsid w:val="00960727"/>
    <w:rsid w:val="009D4F9C"/>
    <w:rsid w:val="009E65DC"/>
    <w:rsid w:val="00A567B6"/>
    <w:rsid w:val="00A715E0"/>
    <w:rsid w:val="00A75EE1"/>
    <w:rsid w:val="00AA611E"/>
    <w:rsid w:val="00AD486E"/>
    <w:rsid w:val="00B0733B"/>
    <w:rsid w:val="00B17B67"/>
    <w:rsid w:val="00B310CE"/>
    <w:rsid w:val="00B4117B"/>
    <w:rsid w:val="00B51B21"/>
    <w:rsid w:val="00B816FC"/>
    <w:rsid w:val="00BB0215"/>
    <w:rsid w:val="00BB6A2B"/>
    <w:rsid w:val="00C34F04"/>
    <w:rsid w:val="00C44BEA"/>
    <w:rsid w:val="00CD7192"/>
    <w:rsid w:val="00CE0951"/>
    <w:rsid w:val="00CE2552"/>
    <w:rsid w:val="00D46AB9"/>
    <w:rsid w:val="00D73515"/>
    <w:rsid w:val="00D92B8A"/>
    <w:rsid w:val="00DD3AD7"/>
    <w:rsid w:val="00E45274"/>
    <w:rsid w:val="00E52F5D"/>
    <w:rsid w:val="00E71258"/>
    <w:rsid w:val="00E71296"/>
    <w:rsid w:val="00E7229D"/>
    <w:rsid w:val="00E7645E"/>
    <w:rsid w:val="00E77E6F"/>
    <w:rsid w:val="00E9184A"/>
    <w:rsid w:val="00E91ED4"/>
    <w:rsid w:val="00E926B7"/>
    <w:rsid w:val="00EA6E47"/>
    <w:rsid w:val="00EA7590"/>
    <w:rsid w:val="00ED5169"/>
    <w:rsid w:val="00ED7B65"/>
    <w:rsid w:val="00EE6258"/>
    <w:rsid w:val="00EE6FCF"/>
    <w:rsid w:val="00F013FE"/>
    <w:rsid w:val="00F96156"/>
    <w:rsid w:val="00FA07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EA6D4822DF4A5794ED94A04BEC4771">
    <w:name w:val="CCEA6D4822DF4A5794ED94A04BEC4771"/>
  </w:style>
  <w:style w:type="paragraph" w:customStyle="1" w:styleId="6615037B85724AEA87F4ADD1DFBAA922">
    <w:name w:val="6615037B85724AEA87F4ADD1DFBAA922"/>
  </w:style>
  <w:style w:type="paragraph" w:customStyle="1" w:styleId="3758A4A838554B52BC1195B959EBBC67">
    <w:name w:val="3758A4A838554B52BC1195B959EBBC67"/>
  </w:style>
  <w:style w:type="paragraph" w:customStyle="1" w:styleId="B9104A50B8224A4094A0DE014E032EC0">
    <w:name w:val="B9104A50B8224A4094A0DE014E032EC0"/>
  </w:style>
  <w:style w:type="paragraph" w:customStyle="1" w:styleId="306BF08FB9C5458FA714D74C28E2BA45">
    <w:name w:val="306BF08FB9C5458FA714D74C28E2BA45"/>
  </w:style>
  <w:style w:type="paragraph" w:customStyle="1" w:styleId="140B8B0422154432B12E5EA8B0F317BD">
    <w:name w:val="140B8B0422154432B12E5EA8B0F317BD"/>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DE730751CA9403ABD1D14A1E29AEB16">
    <w:name w:val="EDE730751CA9403ABD1D14A1E29AEB16"/>
  </w:style>
  <w:style w:type="paragraph" w:customStyle="1" w:styleId="B7DC7D9E3718440BBA8F085E4AB9FBCE">
    <w:name w:val="B7DC7D9E3718440BBA8F085E4AB9FBCE"/>
  </w:style>
  <w:style w:type="paragraph" w:customStyle="1" w:styleId="772F182819034DA4A531AC19C9A4820C">
    <w:name w:val="772F182819034DA4A531AC19C9A4820C"/>
  </w:style>
  <w:style w:type="paragraph" w:customStyle="1" w:styleId="E56A817F856A4C268761FA14F8F4092D">
    <w:name w:val="E56A817F856A4C268761FA14F8F4092D"/>
  </w:style>
  <w:style w:type="character" w:styleId="PlaceholderText">
    <w:name w:val="Placeholder Text"/>
    <w:basedOn w:val="DefaultParagraphFont"/>
    <w:uiPriority w:val="51"/>
    <w:rsid w:val="007341B4"/>
    <w:rPr>
      <w:color w:val="808080"/>
      <w14:numForm w14:val="lini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8" ma:contentTypeDescription="Create a new document." ma:contentTypeScope="" ma:versionID="753818db5ed5e437e74cb1e07f5c747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0259de94c5169be824bdd6f332539af7"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QCAA xmlns="http://QCAA.qld.edu.au">
  <DocumentDate>2025-03-01T00:00:00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Example</DocumentSubtitle>
  <DocumentJobNumber/>
  <DocumentField1/>
  <DocumentField2/>
  <DocumentField3/>
  <DocumentField4/>
  <DocumentField5/>
  <DocumentField6/>
  <DocumentField7/>
  <DocumentField8>Science</DocumentField8>
</QCA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4.xml><?xml version="1.0" encoding="utf-8"?>
<ds:datastoreItem xmlns:ds="http://schemas.openxmlformats.org/officeDocument/2006/customXml" ds:itemID="{2584AD6D-C4B3-4538-BDC4-794C30A56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9</Pages>
  <Words>6012</Words>
  <Characters>34193</Characters>
  <Application>Microsoft Office Word</Application>
  <DocSecurity>0</DocSecurity>
  <Lines>1339</Lines>
  <Paragraphs>673</Paragraphs>
  <ScaleCrop>false</ScaleCrop>
  <HeadingPairs>
    <vt:vector size="2" baseType="variant">
      <vt:variant>
        <vt:lpstr>Title</vt:lpstr>
      </vt:variant>
      <vt:variant>
        <vt:i4>1</vt:i4>
      </vt:variant>
    </vt:vector>
  </HeadingPairs>
  <TitlesOfParts>
    <vt:vector size="1" baseType="lpstr">
      <vt:lpstr>Prep–Year 6 multi-age Science</vt:lpstr>
    </vt:vector>
  </TitlesOfParts>
  <Company>Queensland Curriculum and Assessment Authority</Company>
  <LinksUpToDate>false</LinksUpToDate>
  <CharactersWithSpaces>39755</CharactersWithSpaces>
  <SharedDoc>false</SharedDoc>
  <HLinks>
    <vt:vector size="36" baseType="variant">
      <vt:variant>
        <vt:i4>1900639</vt:i4>
      </vt:variant>
      <vt:variant>
        <vt:i4>15</vt:i4>
      </vt:variant>
      <vt:variant>
        <vt:i4>0</vt:i4>
      </vt:variant>
      <vt:variant>
        <vt:i4>5</vt:i4>
      </vt:variant>
      <vt:variant>
        <vt:lpwstr>https://www.acara.edu.au/contact-us/copyright</vt:lpwstr>
      </vt:variant>
      <vt:variant>
        <vt:lpwstr/>
      </vt:variant>
      <vt:variant>
        <vt:i4>1310788</vt:i4>
      </vt:variant>
      <vt:variant>
        <vt:i4>12</vt:i4>
      </vt:variant>
      <vt:variant>
        <vt:i4>0</vt:i4>
      </vt:variant>
      <vt:variant>
        <vt:i4>5</vt:i4>
      </vt:variant>
      <vt:variant>
        <vt:lpwstr>https://www.australiancurriculum.edu.au/</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1441797</vt:i4>
      </vt:variant>
      <vt:variant>
        <vt:i4>3</vt:i4>
      </vt:variant>
      <vt:variant>
        <vt:i4>0</vt:i4>
      </vt:variant>
      <vt:variant>
        <vt:i4>5</vt:i4>
      </vt:variant>
      <vt:variant>
        <vt:lpwstr>https://www.qcaa.qld.edu.au/copyright</vt:lpwstr>
      </vt:variant>
      <vt:variant>
        <vt:lpwstr/>
      </vt:variant>
      <vt:variant>
        <vt:i4>8257592</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Science</dc:title>
  <dc:subject>Curriculum and assessment plan</dc:subject>
  <dc:creator>Queensland Curriculum and Assessment Authority</dc:creator>
  <cp:keywords/>
  <dc:description>Creative Commons Attribution 4.0 International Licence_x000d_
https://creativecommons.org/licences/by/4.0/legalcode_x000d_
Please give attribution to:  State of Queensland (QCAA) 2024</dc:description>
  <cp:lastModifiedBy>Krupa Patel</cp:lastModifiedBy>
  <cp:revision>2</cp:revision>
  <cp:lastPrinted>2024-10-23T00:23:00Z</cp:lastPrinted>
  <dcterms:created xsi:type="dcterms:W3CDTF">2025-03-17T22:29:00Z</dcterms:created>
  <dcterms:modified xsi:type="dcterms:W3CDTF">2025-03-17T22:29:00Z</dcterms:modified>
  <cp:category>241070</cp:category>
  <cp:contentStatus>Prep–Year 2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2024</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GrammarlyDocumentId">
    <vt:lpwstr>3a95fd0418105143ed93d78a8aadca7bab1a379c8be4095500382648819d0dd0</vt:lpwstr>
  </property>
</Properties>
</file>